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C3" w:rsidRDefault="00A55A0A" w:rsidP="00D430CB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3"/>
        </w:rPr>
      </w:pPr>
      <w:r w:rsidRPr="00954B2D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Информация МКОУ Сюгютской </w:t>
      </w:r>
      <w:r w:rsidR="00D430CB" w:rsidRPr="00954B2D">
        <w:rPr>
          <w:rFonts w:ascii="Arial" w:eastAsia="Times New Roman" w:hAnsi="Arial" w:cs="Arial"/>
          <w:b/>
          <w:bCs/>
          <w:color w:val="000000"/>
          <w:sz w:val="28"/>
          <w:szCs w:val="23"/>
        </w:rPr>
        <w:t>СОШ</w:t>
      </w:r>
      <w:r w:rsidRPr="00954B2D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 им. М. Митарова</w:t>
      </w: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3"/>
        </w:rPr>
      </w:pPr>
      <w:r w:rsidRPr="00954B2D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 по </w:t>
      </w:r>
      <w:r w:rsidR="0019577F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 теме</w:t>
      </w:r>
      <w:r w:rsidR="005418C3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: </w:t>
      </w:r>
      <w:r w:rsidR="0019577F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письма </w:t>
      </w:r>
      <w:r w:rsidR="00A55A0A" w:rsidRPr="00954B2D">
        <w:rPr>
          <w:rFonts w:ascii="Arial" w:eastAsia="Times New Roman" w:hAnsi="Arial" w:cs="Arial"/>
          <w:b/>
          <w:bCs/>
          <w:color w:val="000000"/>
          <w:sz w:val="28"/>
          <w:szCs w:val="23"/>
        </w:rPr>
        <w:t>АнтиНаркотики</w:t>
      </w:r>
      <w:r w:rsidRPr="00954B2D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 </w:t>
      </w:r>
    </w:p>
    <w:p w:rsidR="000E632A" w:rsidRPr="00954B2D" w:rsidRDefault="00A55A0A" w:rsidP="00954B2D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3"/>
        </w:rPr>
      </w:pPr>
      <w:r w:rsidRPr="00954B2D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 ноябрь </w:t>
      </w:r>
      <w:r w:rsidR="00954B2D" w:rsidRPr="00954B2D">
        <w:rPr>
          <w:rFonts w:ascii="Arial" w:eastAsia="Times New Roman" w:hAnsi="Arial" w:cs="Arial"/>
          <w:b/>
          <w:bCs/>
          <w:color w:val="000000"/>
          <w:sz w:val="28"/>
          <w:szCs w:val="23"/>
        </w:rPr>
        <w:t>2022 учебный год</w:t>
      </w:r>
    </w:p>
    <w:p w:rsidR="00A55A0A" w:rsidRPr="00954B2D" w:rsidRDefault="009E59BC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Во исполнения приказа за № 06-4702/01-18/21 Министерства образования и науки Республики Дагестан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. </w:t>
      </w:r>
      <w:r w:rsidR="00825C83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В школе были организованны ряд  мероприятий</w:t>
      </w:r>
      <w:r w:rsidR="00B271EE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. На</w:t>
      </w:r>
      <w:r w:rsidR="00825C83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одном</w:t>
      </w:r>
      <w:r w:rsidR="005418C3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из</w:t>
      </w:r>
      <w:r w:rsidR="00825C83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</w:t>
      </w:r>
      <w:r w:rsidR="005418C3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школьны</w:t>
      </w:r>
      <w:r w:rsidR="00B271EE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мероприятии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заместитель директора по воспитательной ра</w:t>
      </w:r>
      <w:r w:rsidR="00954B2D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боте Курбанов А.Э. информировал</w:t>
      </w:r>
      <w:r w:rsidR="00825C83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учащихся и родителей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</w:t>
      </w:r>
      <w:r w:rsidR="00BC3838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о необходимости размещения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</w:t>
      </w:r>
      <w:r w:rsidR="00BC3838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на официальных сайтах школы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, а также на информационных стендах в школе сведений о телефоне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и адрес электронной почты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Управления по контролю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 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за оборото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м наркотико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в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Министерства внутренних дел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по республике Дагестан</w:t>
      </w:r>
      <w:r w:rsidR="00BC3838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. П</w:t>
      </w:r>
      <w:r w:rsidR="000E632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о которым  учащиеся, педагоги и родители могут сообщить, в том числе анонимно, информировать о факта</w:t>
      </w:r>
      <w:r w:rsidR="00BC3838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х незаконного оборота наркотических средств, правонарушениях связанных с деятельностью негосударственных организаций  , безрецептурной реализации аптечными организа</w:t>
      </w:r>
      <w:r w:rsidR="0019577F">
        <w:rPr>
          <w:rFonts w:ascii="Arial" w:eastAsia="Times New Roman" w:hAnsi="Arial" w:cs="Arial"/>
          <w:bCs/>
          <w:color w:val="000000"/>
          <w:sz w:val="24"/>
          <w:szCs w:val="23"/>
        </w:rPr>
        <w:t>циями лекарственных препаратов, а также препаратов «Лирика» и «Тропикамид» подлежащих предметно-качественному учёту.</w:t>
      </w:r>
    </w:p>
    <w:p w:rsidR="00D73227" w:rsidRPr="003F3A5C" w:rsidRDefault="001463B5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А также сообщил информацию о телефоне  994- 994 и ссылке  </w:t>
      </w:r>
      <w:hyperlink r:id="rId8" w:history="1">
        <w:r w:rsidRPr="00954B2D">
          <w:rPr>
            <w:rStyle w:val="a5"/>
            <w:rFonts w:ascii="Arial" w:eastAsia="Times New Roman" w:hAnsi="Arial" w:cs="Arial"/>
            <w:bCs/>
            <w:sz w:val="24"/>
            <w:szCs w:val="23"/>
            <w:lang w:val="en-US"/>
          </w:rPr>
          <w:t>https</w:t>
        </w:r>
        <w:r w:rsidRPr="00954B2D">
          <w:rPr>
            <w:rStyle w:val="a5"/>
            <w:rFonts w:ascii="Arial" w:eastAsia="Times New Roman" w:hAnsi="Arial" w:cs="Arial"/>
            <w:bCs/>
            <w:sz w:val="24"/>
            <w:szCs w:val="23"/>
          </w:rPr>
          <w:t>://05.мвд.РФ/</w:t>
        </w:r>
        <w:r w:rsidRPr="00954B2D">
          <w:rPr>
            <w:rStyle w:val="a5"/>
            <w:rFonts w:ascii="Arial" w:eastAsia="Times New Roman" w:hAnsi="Arial" w:cs="Arial"/>
            <w:bCs/>
            <w:sz w:val="24"/>
            <w:szCs w:val="23"/>
            <w:lang w:val="en-US"/>
          </w:rPr>
          <w:t>reguest</w:t>
        </w:r>
      </w:hyperlink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 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  <w:lang w:val="en-US"/>
        </w:rPr>
        <w:t>ma</w:t>
      </w:r>
      <w:r w:rsidR="00B271EE" w:rsidRPr="00954B2D">
        <w:rPr>
          <w:rFonts w:ascii="Arial" w:eastAsia="Times New Roman" w:hAnsi="Arial" w:cs="Arial"/>
          <w:bCs/>
          <w:color w:val="000000"/>
          <w:sz w:val="24"/>
          <w:szCs w:val="23"/>
          <w:lang w:val="en-US"/>
        </w:rPr>
        <w:t>ih</w:t>
      </w:r>
      <w:r w:rsidR="00B271EE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для приёма обращения граждан. Управления по контролю  за оборотом наркотиков Министерства внутренних дел по Р</w:t>
      </w:r>
      <w:r w:rsidR="003F3A5C">
        <w:rPr>
          <w:rFonts w:ascii="Arial" w:eastAsia="Times New Roman" w:hAnsi="Arial" w:cs="Arial"/>
          <w:bCs/>
          <w:noProof/>
          <w:color w:val="000000"/>
          <w:sz w:val="24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14524" cy="4243753"/>
            <wp:effectExtent l="19050" t="0" r="5276" b="0"/>
            <wp:wrapSquare wrapText="bothSides"/>
            <wp:docPr id="1" name="Рисунок 1" descr="C:\Users\User\Desktop\IMG_6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663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524" cy="4243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A5C" w:rsidRPr="00E71818" w:rsidRDefault="003F3A5C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bookmarkStart w:id="0" w:name="_GoBack"/>
      <w:bookmarkEnd w:id="0"/>
    </w:p>
    <w:p w:rsidR="003F3A5C" w:rsidRPr="00E71818" w:rsidRDefault="003F3A5C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3F3A5C" w:rsidRPr="00E71818" w:rsidRDefault="003F3A5C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3F3A5C" w:rsidRPr="00E71818" w:rsidRDefault="003F3A5C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lastRenderedPageBreak/>
        <w:t>Целью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Все профилактические мероприятия были направ</w:t>
      </w:r>
      <w:r w:rsidR="00954B2D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лены на решение следующих зад</w:t>
      </w: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- активизация разъяснительной работы среди родителей по вопросам профилактики наркома</w:t>
      </w:r>
      <w:r w:rsidR="00A55A0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нии.</w:t>
      </w: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- проведение работы с родителями, направленной на формирование в семьях здоровье</w:t>
      </w:r>
      <w:r w:rsidR="00825C83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сберегающих условий здорового образа жизни, профилактику вредных привычек;</w:t>
      </w:r>
    </w:p>
    <w:p w:rsidR="00D430CB" w:rsidRPr="00E71818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- предоставление подросткам объективной информации о негативных последствия</w:t>
      </w:r>
      <w:r w:rsidR="00A55A0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х приема наркотиков.</w:t>
      </w: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5B6600" w:rsidRDefault="005B6600" w:rsidP="005B6600">
      <w:pPr>
        <w:tabs>
          <w:tab w:val="left" w:pos="2714"/>
        </w:tabs>
        <w:rPr>
          <w:rFonts w:ascii="Arial" w:eastAsia="Times New Roman" w:hAnsi="Arial" w:cs="Arial"/>
          <w:sz w:val="24"/>
          <w:szCs w:val="23"/>
          <w:lang w:val="en-US"/>
        </w:rPr>
      </w:pPr>
      <w:r w:rsidRPr="00E71818">
        <w:rPr>
          <w:rFonts w:ascii="Arial" w:eastAsia="Times New Roman" w:hAnsi="Arial" w:cs="Arial"/>
          <w:sz w:val="24"/>
          <w:szCs w:val="23"/>
        </w:rPr>
        <w:tab/>
      </w:r>
    </w:p>
    <w:p w:rsidR="005B6600" w:rsidRPr="005B6600" w:rsidRDefault="005B6600" w:rsidP="005B6600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  <w:lang w:val="en-US"/>
        </w:rPr>
      </w:pP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2) Работа с педагогическим коллективом (подготовка учителей к ведению профилактической работы; организационно-методическая антинаркотическая работа).</w:t>
      </w: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3) Работа с родителями: информирование и консультирование родителей по проблеме наркомании.</w:t>
      </w: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4) Работа с социальными партнерами, ответственными за осуществление антинаркотической профилактики.В рамках реализации данного направления разработаны и утверждены: План работы по профилактике нарко</w:t>
      </w:r>
      <w:r w:rsidR="00A55A0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мании, 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и пропаганде здорового образа жизни. Вопросы профилактики рассматриваются на педагогическом Совете школы на заседаниях ШМО классных руководителей, на совещаниях при директоре.</w:t>
      </w: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С целью своевременного информирования и просвещения родителей и обучающихся в течение нескольких лет работает школьный сайт, постоянно обновляемый, проводятся общешкольные и классные родительские собрания, на которых освещаются вопросы профилактики наркоман</w:t>
      </w:r>
      <w:r w:rsidR="00A55A0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ии,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а также безнадзорности и правонарушений несовершеннолетних.</w:t>
      </w:r>
    </w:p>
    <w:p w:rsidR="00D430CB" w:rsidRPr="00E71818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В рамках работы</w:t>
      </w:r>
      <w:r w:rsidR="00B271EE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по данному направлению в</w:t>
      </w:r>
      <w:r w:rsidR="0019577F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2021</w:t>
      </w:r>
      <w:r w:rsidR="00B271EE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</w:t>
      </w:r>
      <w:r w:rsidR="00825C83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-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2022 учебном году в школе проведены мероприятия: выпуск и раздача буклетов «Твоё здоровье – твоё будущее», подготовленных учащимися 9-11 классов, классными руководителями регулярно 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lastRenderedPageBreak/>
        <w:t>проводились профилактические беседы с элементами кинолектория на тему «Социальные и медицинские последствия употребления несовершеннолетними наркотиче</w:t>
      </w:r>
      <w:r w:rsidR="00A55A0A"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ских средств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, классные часы следующей тематики: «Интернет. Какие опасности могут подстерегать в Сети?», «Жизнь без вредных привычек», «Не будь зависим – скажи «НЕТ», «Здоровым быть модно!»</w:t>
      </w:r>
    </w:p>
    <w:p w:rsidR="005B6600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  <w:lang w:val="en-US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>Учащимися 7-11 классов были выпущены информационно-агитационные плакаты на тему «Моё здоровье – здоровье нации».</w:t>
      </w: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D430CB" w:rsidRPr="00954B2D" w:rsidRDefault="00D430CB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- </w:t>
      </w:r>
      <w:r w:rsidR="003F3A5C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анкетирование учащихся </w:t>
      </w:r>
      <w:r w:rsidR="003F3A5C" w:rsidRPr="003F3A5C">
        <w:rPr>
          <w:rFonts w:ascii="Arial" w:eastAsia="Times New Roman" w:hAnsi="Arial" w:cs="Arial"/>
          <w:bCs/>
          <w:color w:val="000000"/>
          <w:sz w:val="24"/>
          <w:szCs w:val="23"/>
        </w:rPr>
        <w:t>7-</w:t>
      </w:r>
      <w:r w:rsidR="003F3A5C">
        <w:rPr>
          <w:rFonts w:ascii="Arial" w:eastAsia="Times New Roman" w:hAnsi="Arial" w:cs="Arial"/>
          <w:bCs/>
          <w:color w:val="000000"/>
          <w:sz w:val="24"/>
          <w:szCs w:val="23"/>
        </w:rPr>
        <w:t>11 классов</w:t>
      </w: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показало, что большинство из них имеют стойкие представления о негативном влиянии наркотиков на организм человека.</w:t>
      </w:r>
    </w:p>
    <w:p w:rsidR="000D1099" w:rsidRPr="00954B2D" w:rsidRDefault="000D1099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 w:rsidRPr="00954B2D"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                        </w:t>
      </w:r>
    </w:p>
    <w:p w:rsidR="000D1099" w:rsidRPr="00954B2D" w:rsidRDefault="00354D8C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>
        <w:rPr>
          <w:rFonts w:ascii="Arial" w:eastAsia="Times New Roman" w:hAnsi="Arial" w:cs="Arial"/>
          <w:bCs/>
          <w:color w:val="000000"/>
          <w:sz w:val="24"/>
          <w:szCs w:val="23"/>
        </w:rPr>
        <w:t>Заместитель директора  по ВР:                                                Курбанов А.Э.</w:t>
      </w:r>
    </w:p>
    <w:p w:rsidR="005418C3" w:rsidRDefault="005418C3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</w:t>
      </w:r>
    </w:p>
    <w:p w:rsidR="005418C3" w:rsidRDefault="005418C3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E33F26" w:rsidRDefault="00E33F26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E33F26" w:rsidRPr="00E71818" w:rsidRDefault="00E33F26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B6600" w:rsidRPr="00E71818" w:rsidRDefault="005B6600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E33F26" w:rsidRDefault="00E33F26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E33F26" w:rsidRDefault="00E33F26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E71818" w:rsidRDefault="00E71818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Cs w:val="23"/>
        </w:rPr>
      </w:pPr>
      <w:r>
        <w:rPr>
          <w:rFonts w:ascii="Arial" w:eastAsia="Times New Roman" w:hAnsi="Arial" w:cs="Arial"/>
          <w:bCs/>
          <w:color w:val="000000"/>
          <w:szCs w:val="23"/>
        </w:rPr>
        <w:t xml:space="preserve">                                         </w:t>
      </w:r>
    </w:p>
    <w:p w:rsidR="00E33F26" w:rsidRPr="00E561A2" w:rsidRDefault="00E71818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Cs w:val="23"/>
        </w:rPr>
      </w:pPr>
      <w:r>
        <w:rPr>
          <w:rFonts w:ascii="Arial" w:eastAsia="Times New Roman" w:hAnsi="Arial" w:cs="Arial"/>
          <w:bCs/>
          <w:color w:val="000000"/>
          <w:szCs w:val="23"/>
        </w:rPr>
        <w:t xml:space="preserve">                                    </w:t>
      </w:r>
      <w:r w:rsidR="00E33F26" w:rsidRPr="00E561A2">
        <w:rPr>
          <w:rFonts w:ascii="Arial" w:eastAsia="Times New Roman" w:hAnsi="Arial" w:cs="Arial"/>
          <w:bCs/>
          <w:color w:val="000000"/>
          <w:szCs w:val="23"/>
        </w:rPr>
        <w:t>МКОУ Сюгютская СОШ им. М. Митарова МО «Хивский район» РД</w:t>
      </w:r>
    </w:p>
    <w:p w:rsidR="00E33F26" w:rsidRDefault="00E33F26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  </w:t>
      </w:r>
      <w:r w:rsidRPr="00E561A2">
        <w:rPr>
          <w:rFonts w:ascii="Arial" w:eastAsia="Times New Roman" w:hAnsi="Arial" w:cs="Arial"/>
          <w:b/>
          <w:bCs/>
          <w:color w:val="000000"/>
          <w:sz w:val="24"/>
          <w:szCs w:val="23"/>
        </w:rPr>
        <w:t>Сведения о проведении социально-психологического тестирования обучающихся образовательных организаций, направленного на ранее выявление незаконного потребления наркотических средств и психотропных веществ</w:t>
      </w:r>
      <w:r>
        <w:rPr>
          <w:rFonts w:ascii="Arial" w:eastAsia="Times New Roman" w:hAnsi="Arial" w:cs="Arial"/>
          <w:bCs/>
          <w:color w:val="000000"/>
          <w:sz w:val="24"/>
          <w:szCs w:val="23"/>
        </w:rPr>
        <w:t>.</w:t>
      </w:r>
    </w:p>
    <w:p w:rsidR="00D430CB" w:rsidRDefault="005418C3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  <w:r>
        <w:rPr>
          <w:rFonts w:ascii="Arial" w:eastAsia="Times New Roman" w:hAnsi="Arial" w:cs="Arial"/>
          <w:bCs/>
          <w:color w:val="000000"/>
          <w:sz w:val="24"/>
          <w:szCs w:val="23"/>
        </w:rPr>
        <w:t xml:space="preserve">                      </w:t>
      </w:r>
    </w:p>
    <w:p w:rsidR="005418C3" w:rsidRDefault="005418C3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p w:rsidR="005418C3" w:rsidRDefault="005418C3" w:rsidP="00D430CB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szCs w:val="23"/>
        </w:rPr>
      </w:pPr>
    </w:p>
    <w:tbl>
      <w:tblPr>
        <w:tblStyle w:val="a6"/>
        <w:tblW w:w="0" w:type="auto"/>
        <w:tblLook w:val="04A0"/>
      </w:tblPr>
      <w:tblGrid>
        <w:gridCol w:w="2678"/>
        <w:gridCol w:w="2139"/>
        <w:gridCol w:w="2058"/>
        <w:gridCol w:w="1651"/>
        <w:gridCol w:w="649"/>
        <w:gridCol w:w="709"/>
        <w:gridCol w:w="670"/>
        <w:gridCol w:w="846"/>
        <w:gridCol w:w="847"/>
        <w:gridCol w:w="846"/>
        <w:gridCol w:w="847"/>
        <w:gridCol w:w="846"/>
      </w:tblGrid>
      <w:tr w:rsidR="00356F32" w:rsidTr="00356F32">
        <w:trPr>
          <w:trHeight w:val="731"/>
        </w:trPr>
        <w:tc>
          <w:tcPr>
            <w:tcW w:w="2679" w:type="dxa"/>
            <w:vMerge w:val="restart"/>
          </w:tcPr>
          <w:p w:rsidR="00356F32" w:rsidRPr="002665F7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>Субъект Российской Федерации/наименование муниципального образования</w:t>
            </w:r>
          </w:p>
        </w:tc>
        <w:tc>
          <w:tcPr>
            <w:tcW w:w="2141" w:type="dxa"/>
            <w:vMerge w:val="restart"/>
          </w:tcPr>
          <w:p w:rsidR="00356F32" w:rsidRPr="002665F7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  <w:r w:rsidRPr="002665F7"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>Количество образовательных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 xml:space="preserve"> </w:t>
            </w:r>
            <w:r w:rsidRPr="002665F7"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>организаций</w:t>
            </w:r>
          </w:p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</w:p>
        </w:tc>
        <w:tc>
          <w:tcPr>
            <w:tcW w:w="2060" w:type="dxa"/>
            <w:vMerge w:val="restart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 w:rsidRPr="002665F7"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>Количество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 xml:space="preserve"> обучающихся-участников тестирования, всего</w:t>
            </w:r>
          </w:p>
        </w:tc>
        <w:tc>
          <w:tcPr>
            <w:tcW w:w="1651" w:type="dxa"/>
            <w:vMerge w:val="restart"/>
          </w:tcPr>
          <w:p w:rsidR="00356F32" w:rsidRPr="002665F7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  <w:r w:rsidRPr="002665F7"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>К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>оличество обучающихся, оформившихся в установленном порядке отказ от участия в тестировании, всего</w:t>
            </w:r>
          </w:p>
        </w:tc>
        <w:tc>
          <w:tcPr>
            <w:tcW w:w="6255" w:type="dxa"/>
            <w:gridSpan w:val="8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 w:rsidRPr="00356F32">
              <w:rPr>
                <w:rFonts w:ascii="Arial" w:eastAsia="Times New Roman" w:hAnsi="Arial" w:cs="Arial"/>
                <w:bCs/>
                <w:color w:val="000000"/>
                <w:szCs w:val="23"/>
              </w:rPr>
              <w:t>Количество обучающихся, составивших по результатам тестирования групп « социального риска»</w:t>
            </w:r>
          </w:p>
        </w:tc>
      </w:tr>
      <w:tr w:rsidR="00356F32" w:rsidTr="00356F32">
        <w:trPr>
          <w:trHeight w:val="328"/>
        </w:trPr>
        <w:tc>
          <w:tcPr>
            <w:tcW w:w="2679" w:type="dxa"/>
            <w:vMerge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</w:p>
        </w:tc>
        <w:tc>
          <w:tcPr>
            <w:tcW w:w="2141" w:type="dxa"/>
            <w:vMerge/>
          </w:tcPr>
          <w:p w:rsidR="00356F32" w:rsidRPr="002665F7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</w:p>
        </w:tc>
        <w:tc>
          <w:tcPr>
            <w:tcW w:w="2060" w:type="dxa"/>
            <w:vMerge/>
          </w:tcPr>
          <w:p w:rsidR="00356F32" w:rsidRPr="002665F7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</w:p>
        </w:tc>
        <w:tc>
          <w:tcPr>
            <w:tcW w:w="1651" w:type="dxa"/>
            <w:vMerge/>
          </w:tcPr>
          <w:p w:rsidR="00356F32" w:rsidRPr="002665F7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</w:p>
        </w:tc>
        <w:tc>
          <w:tcPr>
            <w:tcW w:w="1358" w:type="dxa"/>
            <w:gridSpan w:val="2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Всего</w:t>
            </w:r>
          </w:p>
        </w:tc>
        <w:tc>
          <w:tcPr>
            <w:tcW w:w="4897" w:type="dxa"/>
            <w:gridSpan w:val="6"/>
          </w:tcPr>
          <w:p w:rsidR="00356F32" w:rsidRDefault="00356F32" w:rsidP="00356F32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 xml:space="preserve">    В тои числе, обучающихся</w:t>
            </w:r>
          </w:p>
        </w:tc>
      </w:tr>
      <w:tr w:rsidR="00356F32" w:rsidTr="00356F32">
        <w:trPr>
          <w:trHeight w:val="1559"/>
        </w:trPr>
        <w:tc>
          <w:tcPr>
            <w:tcW w:w="2679" w:type="dxa"/>
            <w:vMerge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</w:p>
        </w:tc>
        <w:tc>
          <w:tcPr>
            <w:tcW w:w="2141" w:type="dxa"/>
            <w:vMerge/>
          </w:tcPr>
          <w:p w:rsidR="00356F32" w:rsidRPr="002665F7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</w:p>
        </w:tc>
        <w:tc>
          <w:tcPr>
            <w:tcW w:w="2060" w:type="dxa"/>
            <w:vMerge/>
          </w:tcPr>
          <w:p w:rsidR="00356F32" w:rsidRPr="002665F7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</w:p>
        </w:tc>
        <w:tc>
          <w:tcPr>
            <w:tcW w:w="1651" w:type="dxa"/>
            <w:vMerge/>
          </w:tcPr>
          <w:p w:rsidR="00356F32" w:rsidRPr="002665F7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</w:p>
        </w:tc>
        <w:tc>
          <w:tcPr>
            <w:tcW w:w="649" w:type="dxa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чел</w:t>
            </w:r>
          </w:p>
        </w:tc>
        <w:tc>
          <w:tcPr>
            <w:tcW w:w="709" w:type="dxa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%1</w:t>
            </w:r>
          </w:p>
        </w:tc>
        <w:tc>
          <w:tcPr>
            <w:tcW w:w="662" w:type="dxa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Оо2</w:t>
            </w:r>
          </w:p>
          <w:p w:rsidR="00356F32" w:rsidRDefault="00356F32" w:rsidP="00356F32">
            <w:pPr>
              <w:rPr>
                <w:rFonts w:ascii="Arial" w:eastAsia="Times New Roman" w:hAnsi="Arial" w:cs="Arial"/>
                <w:sz w:val="24"/>
                <w:szCs w:val="23"/>
              </w:rPr>
            </w:pPr>
          </w:p>
          <w:p w:rsidR="00356F32" w:rsidRPr="00356F32" w:rsidRDefault="00356F32" w:rsidP="00356F32">
            <w:pPr>
              <w:rPr>
                <w:rFonts w:ascii="Arial" w:eastAsia="Times New Roman" w:hAnsi="Arial" w:cs="Arial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sz w:val="24"/>
                <w:szCs w:val="23"/>
              </w:rPr>
              <w:t>чел</w:t>
            </w:r>
          </w:p>
        </w:tc>
        <w:tc>
          <w:tcPr>
            <w:tcW w:w="847" w:type="dxa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%</w:t>
            </w:r>
          </w:p>
        </w:tc>
        <w:tc>
          <w:tcPr>
            <w:tcW w:w="847" w:type="dxa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ПОО</w:t>
            </w:r>
          </w:p>
          <w:p w:rsidR="00356F32" w:rsidRDefault="00356F32" w:rsidP="00356F32">
            <w:pPr>
              <w:rPr>
                <w:rFonts w:ascii="Arial" w:eastAsia="Times New Roman" w:hAnsi="Arial" w:cs="Arial"/>
                <w:sz w:val="24"/>
                <w:szCs w:val="23"/>
              </w:rPr>
            </w:pPr>
          </w:p>
          <w:p w:rsidR="00356F32" w:rsidRPr="00356F32" w:rsidRDefault="00356F32" w:rsidP="00356F32">
            <w:pPr>
              <w:rPr>
                <w:rFonts w:ascii="Arial" w:eastAsia="Times New Roman" w:hAnsi="Arial" w:cs="Arial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sz w:val="24"/>
                <w:szCs w:val="23"/>
              </w:rPr>
              <w:t>чел</w:t>
            </w:r>
          </w:p>
        </w:tc>
        <w:tc>
          <w:tcPr>
            <w:tcW w:w="847" w:type="dxa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%</w:t>
            </w:r>
          </w:p>
        </w:tc>
        <w:tc>
          <w:tcPr>
            <w:tcW w:w="847" w:type="dxa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ВО4</w:t>
            </w:r>
          </w:p>
          <w:p w:rsidR="00356F32" w:rsidRDefault="00356F32" w:rsidP="00356F32">
            <w:pPr>
              <w:rPr>
                <w:rFonts w:ascii="Arial" w:eastAsia="Times New Roman" w:hAnsi="Arial" w:cs="Arial"/>
                <w:sz w:val="24"/>
                <w:szCs w:val="23"/>
              </w:rPr>
            </w:pPr>
          </w:p>
          <w:p w:rsidR="00356F32" w:rsidRPr="00356F32" w:rsidRDefault="00356F32" w:rsidP="00356F32">
            <w:pPr>
              <w:rPr>
                <w:rFonts w:ascii="Arial" w:eastAsia="Times New Roman" w:hAnsi="Arial" w:cs="Arial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sz w:val="24"/>
                <w:szCs w:val="23"/>
              </w:rPr>
              <w:t>чел</w:t>
            </w:r>
          </w:p>
        </w:tc>
        <w:tc>
          <w:tcPr>
            <w:tcW w:w="847" w:type="dxa"/>
          </w:tcPr>
          <w:p w:rsidR="00356F32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%</w:t>
            </w:r>
          </w:p>
        </w:tc>
      </w:tr>
      <w:tr w:rsidR="008140F4" w:rsidTr="00356F32">
        <w:trPr>
          <w:trHeight w:val="711"/>
        </w:trPr>
        <w:tc>
          <w:tcPr>
            <w:tcW w:w="2679" w:type="dxa"/>
          </w:tcPr>
          <w:p w:rsidR="005418C3" w:rsidRDefault="008140F4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 w:rsidRPr="008140F4"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>Республика Дагестан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 xml:space="preserve"> МО «Хивский  район»</w:t>
            </w:r>
          </w:p>
        </w:tc>
        <w:tc>
          <w:tcPr>
            <w:tcW w:w="2141" w:type="dxa"/>
          </w:tcPr>
          <w:p w:rsidR="005418C3" w:rsidRPr="008140F4" w:rsidRDefault="008140F4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</w:pPr>
            <w:r w:rsidRPr="008140F4">
              <w:rPr>
                <w:rFonts w:ascii="Arial" w:eastAsia="Times New Roman" w:hAnsi="Arial" w:cs="Arial"/>
                <w:bCs/>
                <w:color w:val="000000"/>
                <w:sz w:val="20"/>
                <w:szCs w:val="23"/>
              </w:rPr>
              <w:t>1</w:t>
            </w:r>
          </w:p>
        </w:tc>
        <w:tc>
          <w:tcPr>
            <w:tcW w:w="2060" w:type="dxa"/>
          </w:tcPr>
          <w:p w:rsidR="005418C3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36</w:t>
            </w:r>
          </w:p>
        </w:tc>
        <w:tc>
          <w:tcPr>
            <w:tcW w:w="1651" w:type="dxa"/>
          </w:tcPr>
          <w:p w:rsidR="005418C3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0</w:t>
            </w:r>
          </w:p>
        </w:tc>
        <w:tc>
          <w:tcPr>
            <w:tcW w:w="649" w:type="dxa"/>
          </w:tcPr>
          <w:p w:rsidR="005418C3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0</w:t>
            </w:r>
          </w:p>
        </w:tc>
        <w:tc>
          <w:tcPr>
            <w:tcW w:w="709" w:type="dxa"/>
          </w:tcPr>
          <w:p w:rsidR="005418C3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0</w:t>
            </w:r>
          </w:p>
        </w:tc>
        <w:tc>
          <w:tcPr>
            <w:tcW w:w="662" w:type="dxa"/>
          </w:tcPr>
          <w:p w:rsidR="005418C3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0</w:t>
            </w:r>
          </w:p>
        </w:tc>
        <w:tc>
          <w:tcPr>
            <w:tcW w:w="847" w:type="dxa"/>
          </w:tcPr>
          <w:p w:rsidR="005418C3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0</w:t>
            </w:r>
          </w:p>
        </w:tc>
        <w:tc>
          <w:tcPr>
            <w:tcW w:w="847" w:type="dxa"/>
          </w:tcPr>
          <w:p w:rsidR="005418C3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0</w:t>
            </w:r>
          </w:p>
        </w:tc>
        <w:tc>
          <w:tcPr>
            <w:tcW w:w="847" w:type="dxa"/>
          </w:tcPr>
          <w:p w:rsidR="005418C3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0</w:t>
            </w:r>
          </w:p>
        </w:tc>
        <w:tc>
          <w:tcPr>
            <w:tcW w:w="847" w:type="dxa"/>
          </w:tcPr>
          <w:p w:rsidR="005418C3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0</w:t>
            </w:r>
          </w:p>
        </w:tc>
        <w:tc>
          <w:tcPr>
            <w:tcW w:w="847" w:type="dxa"/>
          </w:tcPr>
          <w:p w:rsidR="005418C3" w:rsidRDefault="00356F32" w:rsidP="00D430CB">
            <w:pPr>
              <w:spacing w:before="192" w:after="72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3"/>
              </w:rPr>
              <w:t>0</w:t>
            </w:r>
          </w:p>
        </w:tc>
      </w:tr>
    </w:tbl>
    <w:p w:rsidR="00E561A2" w:rsidRPr="00354D8C" w:rsidRDefault="00354D8C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  <w:r w:rsidRPr="00354D8C">
        <w:rPr>
          <w:rFonts w:ascii="Arial" w:eastAsia="Times New Roman" w:hAnsi="Arial" w:cs="Arial"/>
          <w:color w:val="222222"/>
          <w:sz w:val="20"/>
          <w:szCs w:val="18"/>
        </w:rPr>
        <w:t>Заместитель директора по ВР:                                                                         Курбанов А.Э.</w:t>
      </w:r>
    </w:p>
    <w:p w:rsid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</w:p>
    <w:p w:rsid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</w:p>
    <w:p w:rsid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</w:p>
    <w:p w:rsid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</w:p>
    <w:p w:rsid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</w:p>
    <w:p w:rsid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</w:p>
    <w:p w:rsid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</w:p>
    <w:p w:rsid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</w:p>
    <w:p w:rsid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</w:p>
    <w:p w:rsidR="00D430CB" w:rsidRPr="00494CA2" w:rsidRDefault="00E71818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Cs w:val="18"/>
        </w:rPr>
      </w:pPr>
      <w:r w:rsidRPr="00494CA2">
        <w:rPr>
          <w:rFonts w:ascii="Arial" w:eastAsia="Times New Roman" w:hAnsi="Arial" w:cs="Arial"/>
          <w:color w:val="222222"/>
          <w:szCs w:val="18"/>
        </w:rPr>
        <w:t xml:space="preserve">                                                                                </w:t>
      </w:r>
      <w:r w:rsidR="00D430CB" w:rsidRPr="00494CA2">
        <w:rPr>
          <w:rFonts w:ascii="Arial" w:eastAsia="Times New Roman" w:hAnsi="Arial" w:cs="Arial"/>
          <w:color w:val="222222"/>
          <w:szCs w:val="18"/>
        </w:rPr>
        <w:t> </w:t>
      </w:r>
      <w:r w:rsidR="00E33F26" w:rsidRPr="00494CA2">
        <w:rPr>
          <w:rFonts w:ascii="Arial" w:eastAsia="Times New Roman" w:hAnsi="Arial" w:cs="Arial"/>
          <w:color w:val="222222"/>
          <w:szCs w:val="18"/>
        </w:rPr>
        <w:t>МКОУ  Сюгютская СОШ им. М. Митарова</w:t>
      </w:r>
    </w:p>
    <w:p w:rsidR="00E33F26" w:rsidRDefault="00E33F26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color w:val="222222"/>
          <w:sz w:val="20"/>
          <w:szCs w:val="18"/>
        </w:rPr>
      </w:pPr>
    </w:p>
    <w:p w:rsidR="00E33F26" w:rsidRPr="00E561A2" w:rsidRDefault="00E33F26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b/>
          <w:color w:val="222222"/>
          <w:sz w:val="24"/>
          <w:szCs w:val="18"/>
        </w:rPr>
      </w:pPr>
    </w:p>
    <w:p w:rsidR="00E33F26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b/>
          <w:color w:val="222222"/>
          <w:sz w:val="24"/>
          <w:szCs w:val="18"/>
        </w:rPr>
      </w:pPr>
      <w:r w:rsidRPr="00E561A2">
        <w:rPr>
          <w:rFonts w:ascii="Arial" w:eastAsia="Times New Roman" w:hAnsi="Arial" w:cs="Arial"/>
          <w:b/>
          <w:color w:val="222222"/>
          <w:sz w:val="24"/>
          <w:szCs w:val="18"/>
        </w:rPr>
        <w:t xml:space="preserve">                                                        </w:t>
      </w:r>
      <w:r w:rsidR="00E33F26" w:rsidRPr="00E561A2">
        <w:rPr>
          <w:rFonts w:ascii="Arial" w:eastAsia="Times New Roman" w:hAnsi="Arial" w:cs="Arial"/>
          <w:b/>
          <w:color w:val="222222"/>
          <w:sz w:val="24"/>
          <w:szCs w:val="18"/>
        </w:rPr>
        <w:t>Сведения о профилактических</w:t>
      </w:r>
      <w:r w:rsidRPr="00E561A2">
        <w:rPr>
          <w:rFonts w:ascii="Arial" w:eastAsia="Times New Roman" w:hAnsi="Arial" w:cs="Arial"/>
          <w:b/>
          <w:color w:val="222222"/>
          <w:sz w:val="24"/>
          <w:szCs w:val="18"/>
        </w:rPr>
        <w:t xml:space="preserve"> антинаркотических мероприятиях</w:t>
      </w:r>
    </w:p>
    <w:p w:rsid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b/>
          <w:color w:val="222222"/>
          <w:sz w:val="24"/>
          <w:szCs w:val="18"/>
        </w:rPr>
      </w:pPr>
    </w:p>
    <w:tbl>
      <w:tblPr>
        <w:tblStyle w:val="a6"/>
        <w:tblW w:w="0" w:type="auto"/>
        <w:tblLook w:val="04A0"/>
      </w:tblPr>
      <w:tblGrid>
        <w:gridCol w:w="4928"/>
        <w:gridCol w:w="4929"/>
        <w:gridCol w:w="4929"/>
      </w:tblGrid>
      <w:tr w:rsidR="00E561A2" w:rsidTr="00E561A2">
        <w:tc>
          <w:tcPr>
            <w:tcW w:w="4928" w:type="dxa"/>
          </w:tcPr>
          <w:p w:rsidR="00E561A2" w:rsidRPr="00E561A2" w:rsidRDefault="00E561A2" w:rsidP="00A55A0A">
            <w:pPr>
              <w:spacing w:line="300" w:lineRule="atLeast"/>
              <w:ind w:right="75"/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  <w:t>Субъект Российской Федерации/наименование                муниципального образования</w:t>
            </w:r>
          </w:p>
        </w:tc>
        <w:tc>
          <w:tcPr>
            <w:tcW w:w="4929" w:type="dxa"/>
          </w:tcPr>
          <w:p w:rsidR="00E561A2" w:rsidRPr="00E561A2" w:rsidRDefault="00E561A2" w:rsidP="00A55A0A">
            <w:pPr>
              <w:spacing w:line="300" w:lineRule="atLeast"/>
              <w:ind w:right="75"/>
              <w:rPr>
                <w:rFonts w:ascii="Arial" w:eastAsia="Times New Roman" w:hAnsi="Arial" w:cs="Arial"/>
                <w:color w:val="222222"/>
                <w:sz w:val="20"/>
                <w:szCs w:val="18"/>
              </w:rPr>
            </w:pPr>
            <w:r w:rsidRPr="00E561A2">
              <w:rPr>
                <w:rFonts w:ascii="Arial" w:eastAsia="Times New Roman" w:hAnsi="Arial" w:cs="Arial"/>
                <w:color w:val="222222"/>
                <w:sz w:val="20"/>
                <w:szCs w:val="18"/>
              </w:rPr>
              <w:t>Количество проведённых профилактических антинаркотических мероприятий</w:t>
            </w:r>
          </w:p>
        </w:tc>
        <w:tc>
          <w:tcPr>
            <w:tcW w:w="4929" w:type="dxa"/>
          </w:tcPr>
          <w:p w:rsidR="00E561A2" w:rsidRPr="00E561A2" w:rsidRDefault="00E561A2" w:rsidP="00A55A0A">
            <w:pPr>
              <w:spacing w:line="300" w:lineRule="atLeast"/>
              <w:ind w:right="75"/>
              <w:rPr>
                <w:rFonts w:ascii="Arial" w:eastAsia="Times New Roman" w:hAnsi="Arial" w:cs="Arial"/>
                <w:color w:val="222222"/>
                <w:sz w:val="20"/>
                <w:szCs w:val="18"/>
              </w:rPr>
            </w:pPr>
            <w:r w:rsidRPr="00E561A2">
              <w:rPr>
                <w:rFonts w:ascii="Arial" w:eastAsia="Times New Roman" w:hAnsi="Arial" w:cs="Arial"/>
                <w:color w:val="222222"/>
                <w:sz w:val="20"/>
                <w:szCs w:val="18"/>
              </w:rPr>
              <w:t>Число лиц, вовлечённых в профилактические антинаркотические мероприятия</w:t>
            </w:r>
          </w:p>
        </w:tc>
      </w:tr>
      <w:tr w:rsidR="00E561A2" w:rsidTr="00E561A2">
        <w:tc>
          <w:tcPr>
            <w:tcW w:w="4928" w:type="dxa"/>
          </w:tcPr>
          <w:p w:rsidR="00E561A2" w:rsidRPr="00E561A2" w:rsidRDefault="00E561A2" w:rsidP="00A55A0A">
            <w:pPr>
              <w:spacing w:line="300" w:lineRule="atLeast"/>
              <w:ind w:right="75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E561A2">
              <w:rPr>
                <w:rFonts w:ascii="Arial" w:eastAsia="Times New Roman" w:hAnsi="Arial" w:cs="Arial"/>
                <w:color w:val="222222"/>
                <w:sz w:val="20"/>
                <w:szCs w:val="18"/>
              </w:rPr>
              <w:t>Республика Дагестан МО «Хивский район</w:t>
            </w:r>
          </w:p>
        </w:tc>
        <w:tc>
          <w:tcPr>
            <w:tcW w:w="4929" w:type="dxa"/>
          </w:tcPr>
          <w:p w:rsidR="00E561A2" w:rsidRPr="00354D8C" w:rsidRDefault="00494CA2" w:rsidP="00A55A0A">
            <w:pPr>
              <w:spacing w:line="300" w:lineRule="atLeast"/>
              <w:ind w:right="75"/>
              <w:rPr>
                <w:rFonts w:ascii="Arial" w:eastAsia="Times New Roman" w:hAnsi="Arial" w:cs="Arial"/>
                <w:color w:val="222222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18"/>
              </w:rPr>
              <w:t>6</w:t>
            </w:r>
          </w:p>
        </w:tc>
        <w:tc>
          <w:tcPr>
            <w:tcW w:w="4929" w:type="dxa"/>
          </w:tcPr>
          <w:p w:rsidR="00E561A2" w:rsidRPr="00354D8C" w:rsidRDefault="00494CA2" w:rsidP="00A55A0A">
            <w:pPr>
              <w:spacing w:line="300" w:lineRule="atLeast"/>
              <w:ind w:right="75"/>
              <w:rPr>
                <w:rFonts w:ascii="Arial" w:eastAsia="Times New Roman" w:hAnsi="Arial" w:cs="Arial"/>
                <w:color w:val="222222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18"/>
              </w:rPr>
              <w:t>8</w:t>
            </w:r>
          </w:p>
        </w:tc>
      </w:tr>
    </w:tbl>
    <w:p w:rsidR="00E561A2" w:rsidRPr="00E561A2" w:rsidRDefault="00E561A2" w:rsidP="00A55A0A">
      <w:pPr>
        <w:shd w:val="clear" w:color="auto" w:fill="FFFFFF"/>
        <w:spacing w:after="0" w:line="300" w:lineRule="atLeast"/>
        <w:ind w:right="75"/>
        <w:rPr>
          <w:rFonts w:ascii="Arial" w:eastAsia="Times New Roman" w:hAnsi="Arial" w:cs="Arial"/>
          <w:b/>
          <w:color w:val="222222"/>
          <w:sz w:val="24"/>
          <w:szCs w:val="18"/>
        </w:rPr>
      </w:pPr>
    </w:p>
    <w:p w:rsidR="00C72759" w:rsidRPr="00354D8C" w:rsidRDefault="00C72759">
      <w:pPr>
        <w:rPr>
          <w:sz w:val="24"/>
        </w:rPr>
      </w:pPr>
    </w:p>
    <w:p w:rsidR="00354D8C" w:rsidRDefault="00354D8C">
      <w:pPr>
        <w:rPr>
          <w:sz w:val="24"/>
        </w:rPr>
      </w:pPr>
    </w:p>
    <w:p w:rsidR="00354D8C" w:rsidRPr="00354D8C" w:rsidRDefault="00354D8C">
      <w:pPr>
        <w:rPr>
          <w:sz w:val="24"/>
        </w:rPr>
      </w:pPr>
      <w:r w:rsidRPr="00354D8C">
        <w:rPr>
          <w:sz w:val="24"/>
        </w:rPr>
        <w:t>Заместитель директора по ВР:                                                                           Курбанов А.Э.</w:t>
      </w:r>
    </w:p>
    <w:sectPr w:rsidR="00354D8C" w:rsidRPr="00354D8C" w:rsidSect="005418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671" w:rsidRDefault="001D7671" w:rsidP="003F3A5C">
      <w:pPr>
        <w:spacing w:after="0" w:line="240" w:lineRule="auto"/>
      </w:pPr>
      <w:r>
        <w:separator/>
      </w:r>
    </w:p>
  </w:endnote>
  <w:endnote w:type="continuationSeparator" w:id="1">
    <w:p w:rsidR="001D7671" w:rsidRDefault="001D7671" w:rsidP="003F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671" w:rsidRDefault="001D7671" w:rsidP="003F3A5C">
      <w:pPr>
        <w:spacing w:after="0" w:line="240" w:lineRule="auto"/>
      </w:pPr>
      <w:r>
        <w:separator/>
      </w:r>
    </w:p>
  </w:footnote>
  <w:footnote w:type="continuationSeparator" w:id="1">
    <w:p w:rsidR="001D7671" w:rsidRDefault="001D7671" w:rsidP="003F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33E9"/>
    <w:multiLevelType w:val="multilevel"/>
    <w:tmpl w:val="1B9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30CB"/>
    <w:rsid w:val="000606C1"/>
    <w:rsid w:val="0007672B"/>
    <w:rsid w:val="000D1099"/>
    <w:rsid w:val="000E632A"/>
    <w:rsid w:val="001463B5"/>
    <w:rsid w:val="00176311"/>
    <w:rsid w:val="0019577F"/>
    <w:rsid w:val="001D7671"/>
    <w:rsid w:val="00260FFF"/>
    <w:rsid w:val="002665F7"/>
    <w:rsid w:val="00354D8C"/>
    <w:rsid w:val="00356F32"/>
    <w:rsid w:val="00396FDD"/>
    <w:rsid w:val="003F3A5C"/>
    <w:rsid w:val="00494CA2"/>
    <w:rsid w:val="004E58DF"/>
    <w:rsid w:val="005418C3"/>
    <w:rsid w:val="005B6600"/>
    <w:rsid w:val="00664EB1"/>
    <w:rsid w:val="007C5083"/>
    <w:rsid w:val="008140F4"/>
    <w:rsid w:val="00825C83"/>
    <w:rsid w:val="00954B2D"/>
    <w:rsid w:val="009E59BC"/>
    <w:rsid w:val="00A55A0A"/>
    <w:rsid w:val="00B271EE"/>
    <w:rsid w:val="00BC3838"/>
    <w:rsid w:val="00C72759"/>
    <w:rsid w:val="00D430CB"/>
    <w:rsid w:val="00D73227"/>
    <w:rsid w:val="00E33F26"/>
    <w:rsid w:val="00E561A2"/>
    <w:rsid w:val="00E71818"/>
    <w:rsid w:val="00FD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83"/>
  </w:style>
  <w:style w:type="paragraph" w:styleId="4">
    <w:name w:val="heading 4"/>
    <w:basedOn w:val="a"/>
    <w:link w:val="40"/>
    <w:uiPriority w:val="9"/>
    <w:qFormat/>
    <w:rsid w:val="00D430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30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gprolinkwrapper">
    <w:name w:val="sigprolinkwrapper"/>
    <w:basedOn w:val="a0"/>
    <w:rsid w:val="00D430CB"/>
  </w:style>
  <w:style w:type="paragraph" w:styleId="a3">
    <w:name w:val="Balloon Text"/>
    <w:basedOn w:val="a"/>
    <w:link w:val="a4"/>
    <w:uiPriority w:val="99"/>
    <w:semiHidden/>
    <w:unhideWhenUsed/>
    <w:rsid w:val="00D4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0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63B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4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F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3A5C"/>
  </w:style>
  <w:style w:type="paragraph" w:styleId="a9">
    <w:name w:val="footer"/>
    <w:basedOn w:val="a"/>
    <w:link w:val="aa"/>
    <w:uiPriority w:val="99"/>
    <w:semiHidden/>
    <w:unhideWhenUsed/>
    <w:rsid w:val="003F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3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05.&#1084;&#1074;&#1076;.&#1056;&#1060;/regu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79DD-0FC5-4471-ADF4-247EF62E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16</cp:revision>
  <cp:lastPrinted>2022-11-23T17:51:00Z</cp:lastPrinted>
  <dcterms:created xsi:type="dcterms:W3CDTF">2022-11-23T11:24:00Z</dcterms:created>
  <dcterms:modified xsi:type="dcterms:W3CDTF">2022-11-30T06:36:00Z</dcterms:modified>
</cp:coreProperties>
</file>