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8E1" w:rsidRPr="006328E1" w:rsidRDefault="006328E1" w:rsidP="006328E1">
      <w:pPr>
        <w:shd w:val="clear" w:color="auto" w:fill="FFFFFF"/>
        <w:spacing w:after="0" w:line="753" w:lineRule="atLeast"/>
        <w:outlineLvl w:val="0"/>
        <w:rPr>
          <w:rFonts w:ascii="Tahoma" w:eastAsia="Times New Roman" w:hAnsi="Tahoma" w:cs="Tahoma"/>
          <w:color w:val="A6381D"/>
          <w:kern w:val="36"/>
          <w:sz w:val="60"/>
          <w:szCs w:val="60"/>
        </w:rPr>
      </w:pPr>
      <w:r>
        <w:rPr>
          <w:rFonts w:ascii="Tahoma" w:eastAsia="Times New Roman" w:hAnsi="Tahoma" w:cs="Tahoma"/>
          <w:color w:val="A6381D"/>
          <w:kern w:val="36"/>
          <w:sz w:val="60"/>
          <w:szCs w:val="60"/>
        </w:rPr>
        <w:t xml:space="preserve">Отчет о проведении </w:t>
      </w:r>
      <w:proofErr w:type="spellStart"/>
      <w:r>
        <w:rPr>
          <w:rFonts w:ascii="Tahoma" w:eastAsia="Times New Roman" w:hAnsi="Tahoma" w:cs="Tahoma"/>
          <w:color w:val="A6381D"/>
          <w:kern w:val="36"/>
          <w:sz w:val="60"/>
          <w:szCs w:val="60"/>
        </w:rPr>
        <w:t>мероприятия</w:t>
      </w:r>
      <w:proofErr w:type="gramStart"/>
      <w:r>
        <w:rPr>
          <w:rFonts w:ascii="Tahoma" w:eastAsia="Times New Roman" w:hAnsi="Tahoma" w:cs="Tahoma"/>
          <w:color w:val="A6381D"/>
          <w:kern w:val="36"/>
          <w:sz w:val="60"/>
          <w:szCs w:val="60"/>
        </w:rPr>
        <w:t>,п</w:t>
      </w:r>
      <w:proofErr w:type="gramEnd"/>
      <w:r>
        <w:rPr>
          <w:rFonts w:ascii="Tahoma" w:eastAsia="Times New Roman" w:hAnsi="Tahoma" w:cs="Tahoma"/>
          <w:color w:val="A6381D"/>
          <w:kern w:val="36"/>
          <w:sz w:val="60"/>
          <w:szCs w:val="60"/>
        </w:rPr>
        <w:t>освященного</w:t>
      </w:r>
      <w:proofErr w:type="spellEnd"/>
      <w:r>
        <w:rPr>
          <w:rFonts w:ascii="Tahoma" w:eastAsia="Times New Roman" w:hAnsi="Tahoma" w:cs="Tahoma"/>
          <w:color w:val="A6381D"/>
          <w:kern w:val="36"/>
          <w:sz w:val="60"/>
          <w:szCs w:val="60"/>
        </w:rPr>
        <w:t xml:space="preserve"> 99-летию Р.Гамзатова в </w:t>
      </w:r>
      <w:proofErr w:type="spellStart"/>
      <w:r>
        <w:rPr>
          <w:rFonts w:ascii="Tahoma" w:eastAsia="Times New Roman" w:hAnsi="Tahoma" w:cs="Tahoma"/>
          <w:color w:val="A6381D"/>
          <w:kern w:val="36"/>
          <w:sz w:val="60"/>
          <w:szCs w:val="60"/>
        </w:rPr>
        <w:t>Сюгютской</w:t>
      </w:r>
      <w:proofErr w:type="spellEnd"/>
      <w:r>
        <w:rPr>
          <w:rFonts w:ascii="Tahoma" w:eastAsia="Times New Roman" w:hAnsi="Tahoma" w:cs="Tahoma"/>
          <w:color w:val="A6381D"/>
          <w:kern w:val="36"/>
          <w:sz w:val="60"/>
          <w:szCs w:val="60"/>
        </w:rPr>
        <w:t xml:space="preserve"> СОШ </w:t>
      </w:r>
      <w:proofErr w:type="spellStart"/>
      <w:r>
        <w:rPr>
          <w:rFonts w:ascii="Tahoma" w:eastAsia="Times New Roman" w:hAnsi="Tahoma" w:cs="Tahoma"/>
          <w:color w:val="A6381D"/>
          <w:kern w:val="36"/>
          <w:sz w:val="60"/>
          <w:szCs w:val="60"/>
        </w:rPr>
        <w:t>им.М.Митарова</w:t>
      </w:r>
      <w:proofErr w:type="spellEnd"/>
      <w:r w:rsidRPr="006328E1">
        <w:rPr>
          <w:rFonts w:ascii="Tahoma" w:eastAsia="Times New Roman" w:hAnsi="Tahoma" w:cs="Tahoma"/>
          <w:color w:val="A6381D"/>
          <w:kern w:val="36"/>
          <w:sz w:val="60"/>
          <w:szCs w:val="60"/>
        </w:rPr>
        <w:t>.</w:t>
      </w:r>
    </w:p>
    <w:p w:rsidR="006328E1" w:rsidRPr="006328E1" w:rsidRDefault="006328E1" w:rsidP="006328E1">
      <w:pPr>
        <w:shd w:val="clear" w:color="auto" w:fill="FFFFFF"/>
        <w:spacing w:after="0" w:line="419" w:lineRule="atLeast"/>
        <w:jc w:val="both"/>
        <w:rPr>
          <w:rFonts w:ascii="Tahoma" w:eastAsia="Times New Roman" w:hAnsi="Tahoma" w:cs="Tahoma"/>
          <w:color w:val="292929"/>
          <w:sz w:val="25"/>
          <w:szCs w:val="25"/>
        </w:rPr>
      </w:pPr>
      <w:r w:rsidRPr="006328E1">
        <w:rPr>
          <w:rFonts w:ascii="Tahoma" w:eastAsia="Times New Roman" w:hAnsi="Tahoma" w:cs="Tahoma"/>
          <w:color w:val="000000"/>
          <w:sz w:val="28"/>
          <w:szCs w:val="28"/>
        </w:rPr>
        <w:t xml:space="preserve">8 сентября Расулу Гамзатову, великому поэту своей эпохи, прославившему Дагестан на весь мир, исполнилось бы 99 лет. В соответствии с планом воспитательной работы, 8 сентября 2022 года в образовательных организациях состоялся </w:t>
      </w:r>
      <w:proofErr w:type="spellStart"/>
      <w:r w:rsidRPr="006328E1">
        <w:rPr>
          <w:rFonts w:ascii="Tahoma" w:eastAsia="Times New Roman" w:hAnsi="Tahoma" w:cs="Tahoma"/>
          <w:color w:val="000000"/>
          <w:sz w:val="28"/>
          <w:szCs w:val="28"/>
        </w:rPr>
        <w:t>Гамзатовский</w:t>
      </w:r>
      <w:proofErr w:type="spellEnd"/>
      <w:r w:rsidRPr="006328E1">
        <w:rPr>
          <w:rFonts w:ascii="Tahoma" w:eastAsia="Times New Roman" w:hAnsi="Tahoma" w:cs="Tahoma"/>
          <w:color w:val="000000"/>
          <w:sz w:val="28"/>
          <w:szCs w:val="28"/>
        </w:rPr>
        <w:t xml:space="preserve"> день на тему «По страницам истории …», посвященный дню рождения удивительного поэта XX века Расула Гамзатова.</w:t>
      </w:r>
    </w:p>
    <w:p w:rsidR="006328E1" w:rsidRPr="006328E1" w:rsidRDefault="006328E1" w:rsidP="006328E1">
      <w:pPr>
        <w:shd w:val="clear" w:color="auto" w:fill="FFFFFF"/>
        <w:spacing w:after="0" w:line="419" w:lineRule="atLeast"/>
        <w:jc w:val="both"/>
        <w:rPr>
          <w:rFonts w:ascii="Tahoma" w:eastAsia="Times New Roman" w:hAnsi="Tahoma" w:cs="Tahoma"/>
          <w:color w:val="292929"/>
          <w:sz w:val="25"/>
          <w:szCs w:val="25"/>
        </w:rPr>
      </w:pPr>
      <w:r w:rsidRPr="006328E1">
        <w:rPr>
          <w:rFonts w:ascii="Tahoma" w:eastAsia="Times New Roman" w:hAnsi="Tahoma" w:cs="Tahoma"/>
          <w:color w:val="000000"/>
          <w:sz w:val="28"/>
          <w:szCs w:val="28"/>
        </w:rPr>
        <w:t>           Главной целью мероприятия является формирование и развитие у учащихся интереса к поэзии, как источнику духовно-нравственного воспитания, популяризация творческого наследия Р.Г. Гамзатова, воспитание литературного вкуса, продвижение книги и чтения.</w:t>
      </w:r>
    </w:p>
    <w:p w:rsidR="006328E1" w:rsidRPr="006328E1" w:rsidRDefault="006328E1" w:rsidP="006328E1">
      <w:pPr>
        <w:shd w:val="clear" w:color="auto" w:fill="FFFFFF"/>
        <w:spacing w:after="0" w:line="419" w:lineRule="atLeast"/>
        <w:jc w:val="both"/>
        <w:rPr>
          <w:rFonts w:ascii="Tahoma" w:eastAsia="Times New Roman" w:hAnsi="Tahoma" w:cs="Tahoma"/>
          <w:color w:val="292929"/>
          <w:sz w:val="25"/>
          <w:szCs w:val="25"/>
        </w:rPr>
      </w:pPr>
      <w:r w:rsidRPr="006328E1">
        <w:rPr>
          <w:rFonts w:ascii="Tahoma" w:eastAsia="Times New Roman" w:hAnsi="Tahoma" w:cs="Tahoma"/>
          <w:color w:val="000000"/>
          <w:sz w:val="28"/>
          <w:szCs w:val="28"/>
        </w:rPr>
        <w:t xml:space="preserve"> Выступая на открытии Дня, заместитель директора по </w:t>
      </w:r>
      <w:proofErr w:type="gramStart"/>
      <w:r>
        <w:rPr>
          <w:rFonts w:ascii="Tahoma" w:eastAsia="Times New Roman" w:hAnsi="Tahoma" w:cs="Tahoma"/>
          <w:color w:val="000000"/>
          <w:sz w:val="28"/>
          <w:szCs w:val="28"/>
        </w:rPr>
        <w:t>УР</w:t>
      </w:r>
      <w:proofErr w:type="gramEnd"/>
      <w:r>
        <w:rPr>
          <w:rFonts w:ascii="Tahoma" w:eastAsia="Times New Roman" w:hAnsi="Tahoma" w:cs="Tahoma"/>
          <w:color w:val="000000"/>
          <w:sz w:val="28"/>
          <w:szCs w:val="28"/>
        </w:rPr>
        <w:t xml:space="preserve"> а </w:t>
      </w:r>
      <w:proofErr w:type="spellStart"/>
      <w:r>
        <w:rPr>
          <w:rFonts w:ascii="Tahoma" w:eastAsia="Times New Roman" w:hAnsi="Tahoma" w:cs="Tahoma"/>
          <w:color w:val="000000"/>
          <w:sz w:val="28"/>
          <w:szCs w:val="28"/>
        </w:rPr>
        <w:t>Ашурбекова</w:t>
      </w:r>
      <w:proofErr w:type="spellEnd"/>
      <w:r>
        <w:rPr>
          <w:rFonts w:ascii="Tahoma" w:eastAsia="Times New Roman" w:hAnsi="Tahoma" w:cs="Tahoma"/>
          <w:color w:val="000000"/>
          <w:sz w:val="28"/>
          <w:szCs w:val="28"/>
        </w:rPr>
        <w:t xml:space="preserve"> И.Р.</w:t>
      </w:r>
      <w:r w:rsidRPr="006328E1">
        <w:rPr>
          <w:rFonts w:ascii="Tahoma" w:eastAsia="Times New Roman" w:hAnsi="Tahoma" w:cs="Tahoma"/>
          <w:color w:val="000000"/>
          <w:sz w:val="28"/>
          <w:szCs w:val="28"/>
        </w:rPr>
        <w:t>поприветствовала собравшихся, поздравила всех с замечательной датой, в честь которой проведено ряд мероприятий. В частности, она сказала: «Дагестан полюбили в России и во всём мире из-за Расула Гамзатова, из-за его удивительного таланта. Расул Гамзатов был не только талантливейшим поэтом, но и одним из мудрейших людей, звездой первой величины. В сознание миллионов читателей Расул Гамзатов вошёл как автор стихов на самые разные темы, но прежде всего, как вдохновенный лирик, пламенный певец любви. Его лирика славит любовь как чувство прекрасное, возвышенное, облагораживающее человека, способное вдохновить на подвиги и свершения».</w:t>
      </w:r>
    </w:p>
    <w:p w:rsidR="006328E1" w:rsidRPr="006328E1" w:rsidRDefault="006328E1" w:rsidP="006328E1">
      <w:pPr>
        <w:shd w:val="clear" w:color="auto" w:fill="FFFFFF"/>
        <w:spacing w:after="0" w:line="419" w:lineRule="atLeast"/>
        <w:jc w:val="both"/>
        <w:rPr>
          <w:rFonts w:ascii="Tahoma" w:eastAsia="Times New Roman" w:hAnsi="Tahoma" w:cs="Tahoma"/>
          <w:color w:val="292929"/>
          <w:sz w:val="25"/>
          <w:szCs w:val="25"/>
        </w:rPr>
      </w:pPr>
      <w:r w:rsidRPr="006328E1">
        <w:rPr>
          <w:rFonts w:ascii="Tahoma" w:eastAsia="Times New Roman" w:hAnsi="Tahoma" w:cs="Tahoma"/>
          <w:color w:val="000000"/>
          <w:sz w:val="28"/>
          <w:szCs w:val="28"/>
        </w:rPr>
        <w:t xml:space="preserve">      В рамках дня прошли литературно-музыкальные композиции по творчеству Р.Г. Гамзатова, открытые уроки «Вся жизнь моя – в стихах». В библиотеках организовали выставки книг «Горец из </w:t>
      </w:r>
      <w:proofErr w:type="spellStart"/>
      <w:r w:rsidRPr="006328E1">
        <w:rPr>
          <w:rFonts w:ascii="Tahoma" w:eastAsia="Times New Roman" w:hAnsi="Tahoma" w:cs="Tahoma"/>
          <w:color w:val="000000"/>
          <w:sz w:val="28"/>
          <w:szCs w:val="28"/>
        </w:rPr>
        <w:t>Цада</w:t>
      </w:r>
      <w:proofErr w:type="spellEnd"/>
      <w:r w:rsidRPr="006328E1">
        <w:rPr>
          <w:rFonts w:ascii="Tahoma" w:eastAsia="Times New Roman" w:hAnsi="Tahoma" w:cs="Tahoma"/>
          <w:color w:val="000000"/>
          <w:sz w:val="28"/>
          <w:szCs w:val="28"/>
        </w:rPr>
        <w:t xml:space="preserve">». </w:t>
      </w:r>
      <w:r>
        <w:rPr>
          <w:rFonts w:ascii="Tahoma" w:eastAsia="Times New Roman" w:hAnsi="Tahoma" w:cs="Tahoma"/>
          <w:color w:val="000000"/>
          <w:sz w:val="28"/>
          <w:szCs w:val="28"/>
        </w:rPr>
        <w:t>В коридоре</w:t>
      </w:r>
      <w:r w:rsidRPr="006328E1">
        <w:rPr>
          <w:rFonts w:ascii="Tahoma" w:eastAsia="Times New Roman" w:hAnsi="Tahoma" w:cs="Tahoma"/>
          <w:color w:val="000000"/>
          <w:sz w:val="28"/>
          <w:szCs w:val="28"/>
        </w:rPr>
        <w:t xml:space="preserve"> школы бы</w:t>
      </w:r>
      <w:r>
        <w:rPr>
          <w:rFonts w:ascii="Tahoma" w:eastAsia="Times New Roman" w:hAnsi="Tahoma" w:cs="Tahoma"/>
          <w:color w:val="000000"/>
          <w:sz w:val="28"/>
          <w:szCs w:val="28"/>
        </w:rPr>
        <w:t>л оформлен уголок</w:t>
      </w:r>
      <w:r w:rsidRPr="006328E1">
        <w:rPr>
          <w:rFonts w:ascii="Tahoma" w:eastAsia="Times New Roman" w:hAnsi="Tahoma" w:cs="Tahoma"/>
          <w:color w:val="000000"/>
          <w:sz w:val="28"/>
          <w:szCs w:val="28"/>
        </w:rPr>
        <w:t xml:space="preserve"> для проведения </w:t>
      </w:r>
      <w:proofErr w:type="spellStart"/>
      <w:r w:rsidRPr="006328E1">
        <w:rPr>
          <w:rFonts w:ascii="Tahoma" w:eastAsia="Times New Roman" w:hAnsi="Tahoma" w:cs="Tahoma"/>
          <w:color w:val="000000"/>
          <w:sz w:val="28"/>
          <w:szCs w:val="28"/>
        </w:rPr>
        <w:t>Гамзатовских</w:t>
      </w:r>
      <w:proofErr w:type="spellEnd"/>
      <w:r w:rsidRPr="006328E1">
        <w:rPr>
          <w:rFonts w:ascii="Tahoma" w:eastAsia="Times New Roman" w:hAnsi="Tahoma" w:cs="Tahoma"/>
          <w:color w:val="000000"/>
          <w:sz w:val="28"/>
          <w:szCs w:val="28"/>
        </w:rPr>
        <w:t xml:space="preserve"> </w:t>
      </w:r>
      <w:r w:rsidRPr="006328E1">
        <w:rPr>
          <w:rFonts w:ascii="Tahoma" w:eastAsia="Times New Roman" w:hAnsi="Tahoma" w:cs="Tahoma"/>
          <w:color w:val="000000"/>
          <w:sz w:val="28"/>
          <w:szCs w:val="28"/>
        </w:rPr>
        <w:lastRenderedPageBreak/>
        <w:t>дней, учащиеся и учителя читали стихи, рассказывали отрывки из поэм.</w:t>
      </w:r>
    </w:p>
    <w:p w:rsidR="006328E1" w:rsidRDefault="006328E1" w:rsidP="006328E1">
      <w:pPr>
        <w:shd w:val="clear" w:color="auto" w:fill="FFFFFF"/>
        <w:spacing w:after="0" w:line="419" w:lineRule="atLeast"/>
        <w:jc w:val="both"/>
        <w:rPr>
          <w:rFonts w:ascii="Tahoma" w:eastAsia="Times New Roman" w:hAnsi="Tahoma" w:cs="Tahoma"/>
          <w:color w:val="000000"/>
          <w:sz w:val="28"/>
          <w:szCs w:val="28"/>
        </w:rPr>
      </w:pPr>
      <w:r w:rsidRPr="006328E1">
        <w:rPr>
          <w:rFonts w:ascii="Tahoma" w:eastAsia="Times New Roman" w:hAnsi="Tahoma" w:cs="Tahoma"/>
          <w:color w:val="000000"/>
          <w:sz w:val="28"/>
          <w:szCs w:val="28"/>
        </w:rPr>
        <w:t>          Мероприятия, несомненно, имели большое воспитательное и познавательное значение. Учителя и учащиеся проявили активность в их подготовке и проведени</w:t>
      </w:r>
      <w:r>
        <w:rPr>
          <w:rFonts w:ascii="Tahoma" w:eastAsia="Times New Roman" w:hAnsi="Tahoma" w:cs="Tahoma"/>
          <w:color w:val="000000"/>
          <w:sz w:val="28"/>
          <w:szCs w:val="28"/>
        </w:rPr>
        <w:t>и.</w:t>
      </w:r>
    </w:p>
    <w:p w:rsidR="006328E1" w:rsidRDefault="006328E1" w:rsidP="006328E1">
      <w:pPr>
        <w:shd w:val="clear" w:color="auto" w:fill="FFFFFF"/>
        <w:spacing w:after="0" w:line="419" w:lineRule="atLeast"/>
        <w:jc w:val="both"/>
        <w:rPr>
          <w:rFonts w:ascii="Tahoma" w:eastAsia="Times New Roman" w:hAnsi="Tahoma" w:cs="Tahoma"/>
          <w:color w:val="000000"/>
          <w:sz w:val="28"/>
          <w:szCs w:val="28"/>
        </w:rPr>
      </w:pPr>
    </w:p>
    <w:p w:rsidR="006328E1" w:rsidRDefault="006328E1" w:rsidP="006328E1">
      <w:pPr>
        <w:shd w:val="clear" w:color="auto" w:fill="FFFFFF"/>
        <w:spacing w:after="0" w:line="419" w:lineRule="atLeast"/>
        <w:jc w:val="both"/>
        <w:rPr>
          <w:rFonts w:ascii="Tahoma" w:eastAsia="Times New Roman" w:hAnsi="Tahoma" w:cs="Tahoma"/>
          <w:color w:val="000000"/>
          <w:sz w:val="28"/>
          <w:szCs w:val="28"/>
        </w:rPr>
      </w:pPr>
    </w:p>
    <w:p w:rsidR="006328E1" w:rsidRDefault="006328E1" w:rsidP="006328E1">
      <w:pPr>
        <w:shd w:val="clear" w:color="auto" w:fill="FFFFFF"/>
        <w:spacing w:after="0" w:line="419" w:lineRule="atLeast"/>
        <w:jc w:val="both"/>
        <w:rPr>
          <w:rFonts w:ascii="Tahoma" w:eastAsia="Times New Roman" w:hAnsi="Tahoma" w:cs="Tahoma"/>
          <w:color w:val="000000"/>
          <w:sz w:val="28"/>
          <w:szCs w:val="28"/>
        </w:rPr>
      </w:pPr>
    </w:p>
    <w:p w:rsidR="006328E1" w:rsidRDefault="006328E1" w:rsidP="006328E1">
      <w:pPr>
        <w:shd w:val="clear" w:color="auto" w:fill="FFFFFF"/>
        <w:spacing w:after="0" w:line="419" w:lineRule="atLeast"/>
        <w:jc w:val="both"/>
        <w:rPr>
          <w:rFonts w:ascii="Tahoma" w:eastAsia="Times New Roman" w:hAnsi="Tahoma" w:cs="Tahoma"/>
          <w:color w:val="000000"/>
          <w:sz w:val="28"/>
          <w:szCs w:val="28"/>
        </w:rPr>
      </w:pPr>
    </w:p>
    <w:p w:rsidR="006328E1" w:rsidRDefault="006328E1" w:rsidP="006328E1">
      <w:pPr>
        <w:shd w:val="clear" w:color="auto" w:fill="FFFFFF"/>
        <w:spacing w:after="0" w:line="419" w:lineRule="atLeast"/>
        <w:jc w:val="both"/>
        <w:rPr>
          <w:rFonts w:ascii="Tahoma" w:eastAsia="Times New Roman" w:hAnsi="Tahoma" w:cs="Tahoma"/>
          <w:color w:val="000000"/>
          <w:sz w:val="28"/>
          <w:szCs w:val="28"/>
        </w:rPr>
      </w:pPr>
    </w:p>
    <w:p w:rsidR="006328E1" w:rsidRPr="006328E1" w:rsidRDefault="006328E1" w:rsidP="006328E1">
      <w:pPr>
        <w:shd w:val="clear" w:color="auto" w:fill="FFFFFF"/>
        <w:spacing w:after="0" w:line="419" w:lineRule="atLeast"/>
        <w:jc w:val="both"/>
        <w:rPr>
          <w:rFonts w:ascii="Tahoma" w:eastAsia="Times New Roman" w:hAnsi="Tahoma" w:cs="Tahoma"/>
          <w:color w:val="292929"/>
          <w:sz w:val="25"/>
          <w:szCs w:val="25"/>
        </w:rPr>
      </w:pPr>
      <w:r>
        <w:rPr>
          <w:rFonts w:ascii="Tahoma" w:eastAsia="Times New Roman" w:hAnsi="Tahoma" w:cs="Tahoma"/>
          <w:color w:val="000000"/>
          <w:sz w:val="28"/>
          <w:szCs w:val="28"/>
        </w:rPr>
        <w:t xml:space="preserve">Заместитель директора по УР            </w:t>
      </w:r>
      <w:proofErr w:type="spellStart"/>
      <w:r>
        <w:rPr>
          <w:rFonts w:ascii="Tahoma" w:eastAsia="Times New Roman" w:hAnsi="Tahoma" w:cs="Tahoma"/>
          <w:color w:val="000000"/>
          <w:sz w:val="28"/>
          <w:szCs w:val="28"/>
        </w:rPr>
        <w:t>Ашурбекова</w:t>
      </w:r>
      <w:proofErr w:type="spellEnd"/>
      <w:r>
        <w:rPr>
          <w:rFonts w:ascii="Tahoma" w:eastAsia="Times New Roman" w:hAnsi="Tahoma" w:cs="Tahoma"/>
          <w:color w:val="000000"/>
          <w:sz w:val="28"/>
          <w:szCs w:val="28"/>
        </w:rPr>
        <w:t xml:space="preserve"> И.Р.</w:t>
      </w:r>
    </w:p>
    <w:p w:rsidR="00000000" w:rsidRDefault="006328E1"/>
    <w:p w:rsidR="006328E1" w:rsidRDefault="006328E1"/>
    <w:p w:rsidR="006328E1" w:rsidRDefault="006328E1"/>
    <w:p w:rsidR="006328E1" w:rsidRDefault="006328E1"/>
    <w:p w:rsidR="006328E1" w:rsidRDefault="006328E1"/>
    <w:p w:rsidR="006328E1" w:rsidRDefault="006328E1"/>
    <w:sectPr w:rsidR="006328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328E1"/>
    <w:rsid w:val="00632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2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8E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328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4805523">
      <w:bodyDiv w:val="1"/>
      <w:marLeft w:val="0"/>
      <w:marRight w:val="0"/>
      <w:marTop w:val="0"/>
      <w:marBottom w:val="0"/>
      <w:divBdr>
        <w:top w:val="none" w:sz="0" w:space="0" w:color="auto"/>
        <w:left w:val="none" w:sz="0" w:space="0" w:color="auto"/>
        <w:bottom w:val="none" w:sz="0" w:space="0" w:color="auto"/>
        <w:right w:val="none" w:sz="0" w:space="0" w:color="auto"/>
      </w:divBdr>
      <w:divsChild>
        <w:div w:id="611516526">
          <w:marLeft w:val="0"/>
          <w:marRight w:val="0"/>
          <w:marTop w:val="0"/>
          <w:marBottom w:val="0"/>
          <w:divBdr>
            <w:top w:val="none" w:sz="0" w:space="0" w:color="auto"/>
            <w:left w:val="none" w:sz="0" w:space="0" w:color="auto"/>
            <w:bottom w:val="none" w:sz="0" w:space="0" w:color="auto"/>
            <w:right w:val="none" w:sz="0" w:space="0" w:color="auto"/>
          </w:divBdr>
        </w:div>
        <w:div w:id="195208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2022-10-08T09:32:00Z</dcterms:created>
  <dcterms:modified xsi:type="dcterms:W3CDTF">2022-10-08T09:39:00Z</dcterms:modified>
</cp:coreProperties>
</file>