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B4" w:rsidRPr="000802B4" w:rsidRDefault="000802B4" w:rsidP="000802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МКОУ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Сюгютская</w:t>
      </w:r>
      <w:proofErr w:type="spellEnd"/>
      <w:r w:rsidRPr="000802B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средняя общеобразовательная школ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</w:t>
      </w:r>
    </w:p>
    <w:p w:rsidR="000802B4" w:rsidRPr="000802B4" w:rsidRDefault="000802B4" w:rsidP="000802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0802B4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им.М.Митарова</w:t>
      </w:r>
      <w:proofErr w:type="spellEnd"/>
    </w:p>
    <w:p w:rsidR="004400D4" w:rsidRDefault="000802B4" w:rsidP="00440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</w:p>
    <w:p w:rsidR="004400D4" w:rsidRDefault="004400D4" w:rsidP="00440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00D4" w:rsidRDefault="004400D4" w:rsidP="00440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00D4" w:rsidRDefault="004400D4" w:rsidP="00440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02B4" w:rsidRPr="004400D4" w:rsidRDefault="000802B4" w:rsidP="00440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400D4">
        <w:rPr>
          <w:rFonts w:ascii="Arial" w:eastAsia="Times New Roman" w:hAnsi="Arial" w:cs="Arial"/>
          <w:color w:val="000000"/>
          <w:sz w:val="44"/>
          <w:szCs w:val="36"/>
          <w:lang w:eastAsia="ru-RU"/>
        </w:rPr>
        <w:t>Внеклассное мероприятие</w:t>
      </w:r>
    </w:p>
    <w:p w:rsidR="004400D4" w:rsidRDefault="004400D4" w:rsidP="000802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400D4" w:rsidRDefault="004400D4" w:rsidP="000802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400D4" w:rsidRDefault="004400D4" w:rsidP="000802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0802B4" w:rsidRPr="004400D4" w:rsidRDefault="000802B4" w:rsidP="000802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 w:rsidRPr="004400D4">
        <w:rPr>
          <w:rFonts w:ascii="Arial" w:eastAsia="Times New Roman" w:hAnsi="Arial" w:cs="Arial"/>
          <w:b/>
          <w:color w:val="000000"/>
          <w:sz w:val="36"/>
          <w:szCs w:val="27"/>
          <w:lang w:eastAsia="ru-RU"/>
        </w:rPr>
        <w:t>Урок памяти</w:t>
      </w:r>
    </w:p>
    <w:p w:rsidR="000802B4" w:rsidRDefault="000802B4" w:rsidP="000802B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bCs/>
          <w:color w:val="000000"/>
          <w:sz w:val="72"/>
          <w:szCs w:val="72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72"/>
          <w:szCs w:val="72"/>
          <w:lang w:eastAsia="ru-RU"/>
        </w:rPr>
        <w:t xml:space="preserve">            </w:t>
      </w:r>
      <w:r w:rsidRPr="000802B4">
        <w:rPr>
          <w:rFonts w:ascii="Book Antiqua" w:eastAsia="Times New Roman" w:hAnsi="Book Antiqua" w:cs="Arial"/>
          <w:b/>
          <w:bCs/>
          <w:color w:val="000000"/>
          <w:sz w:val="72"/>
          <w:szCs w:val="72"/>
          <w:lang w:eastAsia="ru-RU"/>
        </w:rPr>
        <w:t>Трагедия Беслана</w:t>
      </w:r>
    </w:p>
    <w:p w:rsidR="004400D4" w:rsidRDefault="004400D4" w:rsidP="000802B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bCs/>
          <w:color w:val="000000"/>
          <w:sz w:val="72"/>
          <w:szCs w:val="72"/>
          <w:lang w:eastAsia="ru-RU"/>
        </w:rPr>
      </w:pPr>
    </w:p>
    <w:p w:rsidR="004400D4" w:rsidRDefault="004400D4" w:rsidP="000802B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bCs/>
          <w:color w:val="000000"/>
          <w:sz w:val="72"/>
          <w:szCs w:val="72"/>
          <w:lang w:eastAsia="ru-RU"/>
        </w:rPr>
      </w:pPr>
    </w:p>
    <w:p w:rsidR="004400D4" w:rsidRDefault="004400D4" w:rsidP="000802B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bCs/>
          <w:color w:val="000000"/>
          <w:sz w:val="72"/>
          <w:szCs w:val="72"/>
          <w:lang w:eastAsia="ru-RU"/>
        </w:rPr>
      </w:pPr>
    </w:p>
    <w:p w:rsidR="004400D4" w:rsidRDefault="004400D4" w:rsidP="000802B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bCs/>
          <w:color w:val="000000"/>
          <w:sz w:val="72"/>
          <w:szCs w:val="72"/>
          <w:lang w:eastAsia="ru-RU"/>
        </w:rPr>
      </w:pPr>
    </w:p>
    <w:p w:rsidR="004400D4" w:rsidRDefault="004400D4" w:rsidP="000802B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bCs/>
          <w:color w:val="000000"/>
          <w:sz w:val="72"/>
          <w:szCs w:val="72"/>
          <w:lang w:eastAsia="ru-RU"/>
        </w:rPr>
      </w:pPr>
    </w:p>
    <w:p w:rsidR="004400D4" w:rsidRPr="000802B4" w:rsidRDefault="004400D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02B4" w:rsidRPr="000802B4" w:rsidRDefault="004400D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                                      </w:t>
      </w:r>
      <w:r w:rsidR="000802B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учитель</w:t>
      </w:r>
      <w:proofErr w:type="gramStart"/>
      <w:r w:rsidR="000802B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:</w:t>
      </w:r>
      <w:proofErr w:type="gramEnd"/>
      <w:r w:rsidR="000802B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Мирзабеков Б.Г</w:t>
      </w:r>
      <w:r w:rsidR="000802B4" w:rsidRPr="000802B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02B4" w:rsidRPr="004400D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4400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</w:t>
      </w:r>
      <w:r w:rsidR="004400D4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05.09.2022</w:t>
      </w:r>
      <w:r w:rsidRPr="000802B4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год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1"/>
          <w:lang w:eastAsia="ru-RU"/>
        </w:rPr>
        <w:br/>
      </w:r>
    </w:p>
    <w:p w:rsidR="004400D4" w:rsidRDefault="004400D4" w:rsidP="0008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400D4" w:rsidRDefault="004400D4" w:rsidP="0008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Тема</w:t>
      </w:r>
      <w:proofErr w:type="gramStart"/>
      <w:r w:rsidRPr="00080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080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Трагедия Беслана</w:t>
      </w:r>
    </w:p>
    <w:p w:rsidR="000802B4" w:rsidRPr="000802B4" w:rsidRDefault="000802B4" w:rsidP="000802B4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и задачи мероприятия</w:t>
      </w:r>
      <w:proofErr w:type="gramStart"/>
      <w:r w:rsidRPr="00080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</w:p>
    <w:p w:rsidR="000802B4" w:rsidRPr="000802B4" w:rsidRDefault="000802B4" w:rsidP="000802B4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02B4" w:rsidRPr="000802B4" w:rsidRDefault="000802B4" w:rsidP="004400D4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Формирование у учащихся гражданско-патриотических, нравственных чувств, представления о воинском долге, верности Отечеству, неприятия жестокости и насилия на примере трагедии в городе Беслане в сентябре 2004 года.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Показать на конкретных фактах</w:t>
      </w:r>
      <w:proofErr w:type="gramStart"/>
      <w:r w:rsidRPr="00080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,</w:t>
      </w:r>
      <w:proofErr w:type="gramEnd"/>
      <w:r w:rsidRPr="00080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как неразрывно переплетались в этот период трагедия и мужество, боль и героизм.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Воспитывать у учащихся чувство сострадания (милосердия) к людям, активную гражданскую позицию, гуманность, толерантность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Оборудование:</w:t>
      </w:r>
    </w:p>
    <w:p w:rsidR="000802B4" w:rsidRPr="000802B4" w:rsidRDefault="000802B4" w:rsidP="004400D4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Техническое обеспечение</w:t>
      </w: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: компьютер, проектор, экран, </w:t>
      </w: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0802B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Форма проведения:</w:t>
      </w: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Урок Памяти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внеклассное мероприятие для учащихся 6 класса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>Эпиграф: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« Трагедия в Беслане навсегда останется общей болью для России…»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В.В.Путин</w:t>
      </w:r>
    </w:p>
    <w:p w:rsidR="000802B4" w:rsidRPr="000802B4" w:rsidRDefault="000802B4" w:rsidP="000802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Учитель</w:t>
      </w:r>
      <w:proofErr w:type="gramStart"/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.: </w:t>
      </w:r>
      <w:proofErr w:type="gramEnd"/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“О борьбе с терроризмом”, принятого в июле 1998 года.</w:t>
      </w:r>
      <w:r w:rsidR="004400D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Терроризм -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0802B4" w:rsidRPr="000802B4" w:rsidRDefault="000802B4" w:rsidP="000802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Сегодня мы собрались на урок памяти</w:t>
      </w:r>
      <w:proofErr w:type="gramStart"/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посвященный жертвам трагедии в Беслане</w:t>
      </w:r>
      <w:r w:rsidRPr="000802B4">
        <w:rPr>
          <w:rFonts w:ascii="Cambria" w:eastAsia="Times New Roman" w:hAnsi="Cambria" w:cs="Times New Roman"/>
          <w:b/>
          <w:bCs/>
          <w:i/>
          <w:iCs/>
          <w:color w:val="4F81BD"/>
          <w:sz w:val="28"/>
          <w:szCs w:val="27"/>
          <w:lang w:eastAsia="ru-RU"/>
        </w:rPr>
        <w:t> </w:t>
      </w: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“.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1 чтец: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7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Сентябрь месяц, первое число!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Спешит всем школа двери приоткрыть.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Вот первоклассники, мечтавшие давно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Порог той школы в раз переступить!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lastRenderedPageBreak/>
        <w:t>Они не знали, что их первый шаг,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Как первым стал, так может стать последним.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Что их захватит в плен проклятый враг,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Он словно смерть, он в черный цвет одетый.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В спортзал загнали школьников они.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Охваченные голодом и жаждой,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В эту жару держались без воды.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Не о еде, о жизни думал каждый!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b/>
          <w:color w:val="000000"/>
          <w:sz w:val="28"/>
          <w:szCs w:val="27"/>
          <w:lang w:eastAsia="ru-RU"/>
        </w:rPr>
        <w:t>Учитель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: </w:t>
      </w:r>
      <w:r w:rsidRPr="000802B4">
        <w:rPr>
          <w:rFonts w:ascii="Arial" w:eastAsia="Times New Roman" w:hAnsi="Arial" w:cs="Arial"/>
          <w:color w:val="000000"/>
          <w:sz w:val="28"/>
          <w:szCs w:val="27"/>
          <w:u w:val="single"/>
          <w:lang w:eastAsia="ru-RU"/>
        </w:rPr>
        <w:t>1 сентября 2004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 года группа вооружённых людей в масках подъехала к зданию школы № 1 в Беслане на нескольких автомобилях и прямо со школьной линейки захватила в качестве заложников 1128 человек – детей и их родителей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- загнав их в спортзал школы.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Террористы потребовали от властей освобождения боевиков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ранее задержанных по подозрению в участии в нападении на Ингушетию 21-22 июня 2004 , и вывода российских войск из Чечни.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br/>
      </w:r>
      <w:r w:rsidRPr="000802B4">
        <w:rPr>
          <w:rFonts w:ascii="Arial" w:eastAsia="Times New Roman" w:hAnsi="Arial" w:cs="Arial"/>
          <w:b/>
          <w:color w:val="000000"/>
          <w:sz w:val="28"/>
          <w:szCs w:val="27"/>
          <w:lang w:eastAsia="ru-RU"/>
        </w:rPr>
        <w:t>Учитель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:О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дновременно террористы пригрозили взорвать здание школы в случае штурма и убивать по 50 заложников за каждого ликвидированного террориста , и по 20 – за раненого.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В первый день террористы расстреляли 14 мужчин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оказавшихся в числе заложников.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b/>
          <w:color w:val="000000"/>
          <w:sz w:val="28"/>
          <w:szCs w:val="27"/>
          <w:lang w:eastAsia="ru-RU"/>
        </w:rPr>
        <w:t>Учитель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: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 </w:t>
      </w:r>
      <w:r w:rsidRPr="000802B4">
        <w:rPr>
          <w:rFonts w:ascii="Arial" w:eastAsia="Times New Roman" w:hAnsi="Arial" w:cs="Arial"/>
          <w:color w:val="000000"/>
          <w:sz w:val="28"/>
          <w:szCs w:val="27"/>
          <w:u w:val="single"/>
          <w:lang w:eastAsia="ru-RU"/>
        </w:rPr>
        <w:t>В ночь на 2 сентября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 состоялись переговоры террористов с доктором Рошалем. Представители спецслужб передали террористам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что готовы предоставить им возможность безопасного выезда в Ингушетию и Чечню. Кроме того было предложено заменить заложников-детей на взрослых. Ответа на эти предложения не последовало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.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террористы также отказались принять воду , еду , медикаменты для захваченных в заложники.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b/>
          <w:color w:val="000000"/>
          <w:sz w:val="28"/>
          <w:szCs w:val="27"/>
          <w:lang w:eastAsia="ru-RU"/>
        </w:rPr>
        <w:t>Учитель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: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 </w:t>
      </w:r>
      <w:r w:rsidRPr="000802B4">
        <w:rPr>
          <w:rFonts w:ascii="Arial" w:eastAsia="Times New Roman" w:hAnsi="Arial" w:cs="Arial"/>
          <w:color w:val="000000"/>
          <w:sz w:val="28"/>
          <w:szCs w:val="27"/>
          <w:u w:val="single"/>
          <w:lang w:eastAsia="ru-RU"/>
        </w:rPr>
        <w:t>2сентября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 захваченную школу посетил бывший президент Ингушетии Руслан Аушев. По его просьбе боевики освободили группу заложников из 26 человек 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( 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матери с детьми грудного возраста).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b/>
          <w:color w:val="000000"/>
          <w:sz w:val="28"/>
          <w:szCs w:val="27"/>
          <w:lang w:eastAsia="ru-RU"/>
        </w:rPr>
        <w:t>Учитель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: </w:t>
      </w:r>
      <w:r w:rsidRPr="000802B4">
        <w:rPr>
          <w:rFonts w:ascii="Arial" w:eastAsia="Times New Roman" w:hAnsi="Arial" w:cs="Arial"/>
          <w:color w:val="000000"/>
          <w:sz w:val="28"/>
          <w:szCs w:val="27"/>
          <w:u w:val="single"/>
          <w:lang w:eastAsia="ru-RU"/>
        </w:rPr>
        <w:t>3 сентября 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в 12.40 оперативному штабу удалось 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договорится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с террористами об эвакуации из школы тел убитых заложников.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12.55 к школе выдвигаются сотрудники МЧС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которые должны забрать тела убитых.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В13.03-13.05 в здании школы раздаются два взрыва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из школы стали выбегать заложники. После чего спецподразделения российской армии и ФСБ предприняли штурм. В результате штурма потери понесли как террористы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так и штурмующие ( погибло 10 спецназовцев).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Потери среди заложников :331 погибший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.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около 500 раненых.</w:t>
      </w:r>
    </w:p>
    <w:p w:rsidR="004400D4" w:rsidRDefault="004400D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</w:pPr>
    </w:p>
    <w:p w:rsidR="004400D4" w:rsidRDefault="004400D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</w:pPr>
    </w:p>
    <w:p w:rsidR="004400D4" w:rsidRDefault="004400D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</w:pPr>
    </w:p>
    <w:p w:rsidR="004400D4" w:rsidRDefault="004400D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</w:pPr>
    </w:p>
    <w:p w:rsidR="004400D4" w:rsidRDefault="004400D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</w:pPr>
    </w:p>
    <w:p w:rsidR="004400D4" w:rsidRDefault="004400D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</w:pPr>
    </w:p>
    <w:p w:rsidR="004400D4" w:rsidRDefault="004400D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</w:pPr>
    </w:p>
    <w:p w:rsidR="004400D4" w:rsidRDefault="004400D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</w:pPr>
    </w:p>
    <w:p w:rsidR="000802B4" w:rsidRPr="000802B4" w:rsidRDefault="004400D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>1</w:t>
      </w:r>
      <w:r w:rsidR="000802B4"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 xml:space="preserve"> чтец</w:t>
      </w:r>
      <w:proofErr w:type="gramStart"/>
      <w:r w:rsidR="000802B4"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 xml:space="preserve"> :</w:t>
      </w:r>
      <w:proofErr w:type="gramEnd"/>
      <w:r w:rsidR="000802B4"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 xml:space="preserve"> 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В день радостный,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Улыбок детских день,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Светило солнце ярко, беззаботно,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И стаи белых бантов у детей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С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лепили глаз.</w:t>
      </w:r>
      <w:r w:rsidR="004400D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И смех звучал весёлый звонко.</w:t>
      </w:r>
      <w:r w:rsidR="004400D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Звук колокольчика донёсся со двора,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 xml:space="preserve">Со школьного двора </w:t>
      </w:r>
      <w:proofErr w:type="spell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бесланской</w:t>
      </w:r>
      <w:proofErr w:type="spell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школы.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И сотни детских рук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Пустили в облака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Воздушные шары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В небесные просторы.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</w:r>
      <w:r w:rsidR="004400D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 xml:space="preserve">2 </w:t>
      </w:r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>чтец</w:t>
      </w:r>
      <w:proofErr w:type="gramStart"/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 xml:space="preserve"> :</w:t>
      </w:r>
      <w:proofErr w:type="gramEnd"/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 xml:space="preserve"> </w:t>
      </w:r>
    </w:p>
    <w:p w:rsidR="004400D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7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Ты не знаешь, что я испытала.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знаешь, что я умирала.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знаешь, что было со мною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ой ужасной и страшной весною.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знаешь, была перестрелка.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знаешь, разбилась тарелка.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знаешь, что это значит,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Когда парень рыдает и плачет.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 того ощущенья.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знаешь, но было мгновенье.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знаешь, что он умирал.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Справедливость он в жизни искал.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Умирал у меня на глазах,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Иссыхал у меня на руках.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Сердце кровью мое обливалось,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А картина та в сердце осталась.</w:t>
      </w:r>
    </w:p>
    <w:p w:rsidR="004400D4" w:rsidRDefault="004400D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7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>Минута молчания.</w:t>
      </w:r>
    </w:p>
    <w:p w:rsidR="000802B4" w:rsidRPr="000802B4" w:rsidRDefault="000802B4" w:rsidP="000802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Страшна трагедия Беслана: погибли дети и взрослые, которые так хотели быть сейчас вместе с нами, учиться, работать, заводить семьи и просто жить дальше. Зло терроризма не имеет прощенья, ибо оно посягает на самое святое и дорогое, что есть у человека - его жизнь, его будущее… Жизнь любого человека свята и бесценна, как и сохранение мира на Земле. Именно эту идею стремились донести до своих сверстников учащиеся.</w:t>
      </w:r>
    </w:p>
    <w:p w:rsidR="000802B4" w:rsidRPr="000802B4" w:rsidRDefault="000802B4" w:rsidP="000802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«Мы говорим: нет бесчеловечности и ужасу терроризма и войны! Мы говорим: нет насилию и страданию! Никакая цель не может быть оправдана гибелью людей, а тем более гибелью невинных детей. И это не только Беслан, это не только Осетия и наша страна в целом, это касается всего мира. Наше общее дело сохранить мирные отношения между народами и остановить жестокость терроризма, нам нужно мирное будущее, мирное голубое небо, мирная и цветущая Земля, общее благополучие и безопасность».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64032D" w:rsidRPr="000802B4" w:rsidRDefault="0064032D">
      <w:pPr>
        <w:rPr>
          <w:sz w:val="24"/>
        </w:rPr>
      </w:pPr>
    </w:p>
    <w:sectPr w:rsidR="0064032D" w:rsidRPr="000802B4" w:rsidSect="004400D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044B7"/>
    <w:multiLevelType w:val="multilevel"/>
    <w:tmpl w:val="ECDC79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048A0"/>
    <w:multiLevelType w:val="multilevel"/>
    <w:tmpl w:val="AE2A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91C93"/>
    <w:multiLevelType w:val="multilevel"/>
    <w:tmpl w:val="EAFC42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2B4"/>
    <w:rsid w:val="000802B4"/>
    <w:rsid w:val="004400D4"/>
    <w:rsid w:val="0064032D"/>
    <w:rsid w:val="009F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1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1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991</Words>
  <Characters>5654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Admin</cp:lastModifiedBy>
  <cp:revision>5</cp:revision>
  <cp:lastPrinted>2022-09-04T17:04:00Z</cp:lastPrinted>
  <dcterms:created xsi:type="dcterms:W3CDTF">2020-09-04T08:09:00Z</dcterms:created>
  <dcterms:modified xsi:type="dcterms:W3CDTF">2022-09-04T17:04:00Z</dcterms:modified>
</cp:coreProperties>
</file>