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32"/>
          <w:szCs w:val="32"/>
        </w:rPr>
      </w:pPr>
      <w:r>
        <w:rPr>
          <w:rFonts w:ascii="Helvetica" w:hAnsi="Helvetica" w:cs="Helvetica"/>
          <w:b/>
          <w:bCs/>
          <w:color w:val="333333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9.75pt;height:123.75pt" fillcolor="#369" stroked="f">
            <v:shadow on="t" color="#b2b2b2" opacity="52429f" offset="3pt"/>
            <v:textpath style="font-family:&quot;Times New Roman&quot;;v-text-kern:t" trim="t" fitpath="t" string="Интерактивная игра&#10;&#10;"/>
          </v:shape>
        </w:pic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32"/>
          <w:szCs w:val="32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32"/>
          <w:szCs w:val="32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32"/>
          <w:szCs w:val="32"/>
        </w:rPr>
        <w:pict>
          <v:shape id="_x0000_i1026" type="#_x0000_t136" style="width:467.25pt;height:109.5pt" fillcolor="#369" stroked="f">
            <v:shadow on="t" color="#b2b2b2" opacity="52429f" offset="3pt"/>
            <v:textpath style="font-family:&quot;Times New Roman&quot;;v-text-kern:t" trim="t" fitpath="t" string="&#10;Тема : «Мои права и обязанности»&#10;"/>
          </v:shape>
        </w:pic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                        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Провела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: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Мирзабекова Э.А.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Цель:</w:t>
      </w:r>
      <w:r>
        <w:rPr>
          <w:rFonts w:ascii="Helvetica" w:hAnsi="Helvetica" w:cs="Helvetica"/>
          <w:color w:val="333333"/>
          <w:sz w:val="21"/>
          <w:szCs w:val="21"/>
        </w:rPr>
        <w:t>  Расширение знаний о правах и обязанностях несовершеннолетних.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Задачи: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Учить анализировать жизненные ситуации и правильно реагировать на них.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Воспитывать уважение к законам государства, правам других людей.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Оборудование:</w:t>
      </w:r>
      <w:r>
        <w:rPr>
          <w:rFonts w:ascii="Helvetica" w:hAnsi="Helvetica" w:cs="Helvetica"/>
          <w:color w:val="333333"/>
          <w:sz w:val="21"/>
          <w:szCs w:val="21"/>
        </w:rPr>
        <w:t>  иллюстрации на тему « Права и обязанности детей», слайды, компьютер.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Ход игры: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 1: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Здравствуйте ребята. Сегодня мы с вами проведем игру «Мои права и обязанности». Тема о правах взята не случайно, а потому что 20 ноября, считается международным днем прав ребенка, а впереди нас ожидает всемирный день прав человека – 10 декабря, а о своих правах вы говорить любите. Так давайте поиграем в эту игру и посмотрим, кто больше всех знает о своих правах и при этом не нарушает обязанности, которые каждый должен выполнять в обязательном порядке.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Ребята ответьте на несколько вопросов: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Кто такие несовершеннолетние?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Как вы думаете, что такое права и что такое обязанности?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Для чего они нужны?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Почему именно сегодня мы говорим о наших правах?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Зачем нужны права?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Право — это охраняемая, обеспечиваемая государством естественная возможность что- либо делать.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Права человека – это основные нормы, без которых люди не могут жить мирно и счастливо.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Права человека лежат в основе свободы, справедливости и мира. Их соблюдение позволяет людям достойно жить и всесторонне развиваться.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 2: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У всех есть права? Всегда были у людей права?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Об этом узнаем, послушав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сказку про права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«Давным-давно, тысячи лет назад на Земле появились люди. Одновременно с ними появились главные вопросы: Что люди могут делать и чего не могут? Что они обязаны делать и чего не обязаны? На что они имеют право и на что не имеют?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Много было споров по главным вопросам. И вот появилось два государства: «Можно» и «Нельзя». В государстве «Можно» всё было разрешено: хочешь воровать – воруй, хочешь убивать – убивай, хочешь оскорблять человека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–о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скорбляй. В государстве «Нельзя» нельзя было убивать, грабить, грубить друг другу.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Государства постоянно враждовали между собой. И вот настал день решающей битвы. Сражение выиграло государство «Можно». Оно захватило половину государства «Нельзя» и установило там свои порядки. В городах и сёлах государства «Нельзя» стали воровать, убивать и оскорблять друг друга.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Шло время и от беспорядков, которые творились в государстве «Можно» оно пришло в упадок. Долго думали правители, как спасти государство, и пришли к выводу, что нужны единые правила, установленные государством, по которым будут жить люди в государстве и будет порядок. Такие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правила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они назвали закон, а государство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Закония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». Так появились первые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законы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и установился порядок в государстве».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Что такое закон?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Закон – нормативный, правовой акт, или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норма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по которой мы живем, которая установлена государством и обязательна для выполнения, где закреплены права и обязанности людей.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 Наши права и обязанности»</w:t>
      </w:r>
      <w:proofErr w:type="gram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.(</w:t>
      </w:r>
      <w:proofErr w:type="gram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На слайдах).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Основные законодательные акты, которые регулируют права детей в Российской Федерации, это: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Конвенция ООН о правах ребенка.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Конституция РФ.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Семейный кодекс РФ.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Трудовой кодекс РФ.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Гражданский кодекс РФ.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Федеральный закон от 24 июля 1998 года № 124-ФЗ «Об основных гарантиях прав ребенка в Российской Федерации».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Федеральный закон от 24.04.2008 № 48-ФЗ «Об опеке и попечительстве»;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Федеральный закон от 21.12.1996 № 159-ФЗ «О дополнительных гарантиях по социальной поддержке детей-сирот и детей, оставшихся без попечения родителей».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Федеральный закон   от 29.12.2012 № 273-ФЗ «Об образовании в РФ». 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 рождения ребенок имеет  права:</w:t>
      </w:r>
    </w:p>
    <w:p w:rsidR="00365A57" w:rsidRDefault="00365A57" w:rsidP="00365A5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имя;</w:t>
      </w:r>
    </w:p>
    <w:p w:rsidR="00365A57" w:rsidRDefault="00365A57" w:rsidP="00365A5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жить и воспитываться в семье, насколько это возможно;</w:t>
      </w:r>
    </w:p>
    <w:p w:rsidR="00365A57" w:rsidRDefault="00365A57" w:rsidP="00365A5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знать родителей и жить вместе с ними (если это не противоречит интересам ребенка);</w:t>
      </w:r>
    </w:p>
    <w:p w:rsidR="00365A57" w:rsidRDefault="00365A57" w:rsidP="00365A5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заботу и воспитание родителями (или лицами, их заменяющими);</w:t>
      </w:r>
    </w:p>
    <w:p w:rsidR="00365A57" w:rsidRDefault="00365A57" w:rsidP="00365A5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всестороннее развитие и уважение человеческого достоинства;</w:t>
      </w:r>
    </w:p>
    <w:p w:rsidR="00365A57" w:rsidRDefault="00365A57" w:rsidP="00365A5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выражать свое мнение при решении в семье любого вопроса, затрагивающего его интересы;</w:t>
      </w:r>
    </w:p>
    <w:p w:rsidR="00365A57" w:rsidRDefault="00365A57" w:rsidP="00365A5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защиту своих прав и законных интересов родителями (лицами, их замещающими), органами опеки и попечительства, прокурором и судом;</w:t>
      </w:r>
    </w:p>
    <w:p w:rsidR="00365A57" w:rsidRDefault="00365A57" w:rsidP="00365A5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гражданство;</w:t>
      </w:r>
    </w:p>
    <w:p w:rsidR="00365A57" w:rsidRDefault="00365A57" w:rsidP="00365A5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иметь на праве собственности имущество (полученное в дар или в наследство, а также приобретенное на средства ребенка);</w:t>
      </w:r>
    </w:p>
    <w:p w:rsidR="00365A57" w:rsidRDefault="00365A57" w:rsidP="00365A5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самостоятельное обращение в орган опеки и попечительства за защитой своих прав;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обязанности:</w:t>
      </w:r>
    </w:p>
    <w:p w:rsidR="00365A57" w:rsidRDefault="00365A57" w:rsidP="00365A5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слушаться родителей и лиц, их заменяющих, принимать их заботу и воспитание, за исключением случаев пренебрежительного, жестокого, грубого, унижающего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ч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еловеческое достоинство обращения, оскорбления или эксплуатации;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•.соблюдать правила поведения, установленные в воспитательных и образовательных учреждениях, дома и в общественных местах.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 6 лет добавляются права</w:t>
      </w:r>
    </w:p>
    <w:p w:rsidR="00365A57" w:rsidRDefault="00365A57" w:rsidP="00365A5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совершать мелкие бытовые сделки;</w:t>
      </w:r>
    </w:p>
    <w:p w:rsidR="00365A57" w:rsidRDefault="00365A57" w:rsidP="00365A5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совершать сделки, направленные на безвозмездное получение выгоды, не требующие нотариального удостоверения или государственной регистрации;</w:t>
      </w:r>
    </w:p>
    <w:p w:rsidR="00365A57" w:rsidRDefault="00365A57" w:rsidP="00365A5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совершать сделки по распоряжению средствами, предоставленными родителями или другими людьми, с согласия родителей для определенной цели или для свободного распоряжения;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обязанности:</w:t>
      </w:r>
    </w:p>
    <w:p w:rsidR="00365A57" w:rsidRDefault="00365A57" w:rsidP="00365A5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получить основное общее образование (9 классов);</w:t>
      </w:r>
    </w:p>
    <w:p w:rsidR="00365A57" w:rsidRDefault="00365A57" w:rsidP="00365A5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соблюдать правила внутреннего распорядка учебного заведения, учебной дисциплины;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ответственность:</w:t>
      </w:r>
    </w:p>
    <w:p w:rsidR="00365A57" w:rsidRDefault="00365A57" w:rsidP="00365A5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перед преподавателями, администрацией учебного заведения;</w:t>
      </w:r>
    </w:p>
    <w:p w:rsidR="00365A57" w:rsidRDefault="00365A57" w:rsidP="00365A5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 совершение общественно опасных действий, бродяжничества, уклонение от учебы, пьянства,  вплоть до  направления комиссией по делам несовершеннолетних в специальные учебно-воспитательные учреждения.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 8 лет добавляются права: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 на участие в детском общественном объединении;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обязанности:</w:t>
      </w:r>
    </w:p>
    <w:p w:rsidR="00365A57" w:rsidRDefault="00365A57" w:rsidP="00365A57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соблюдать устав школы, правила детского общественного объединения;</w:t>
      </w:r>
    </w:p>
    <w:p w:rsidR="00365A57" w:rsidRDefault="00365A57" w:rsidP="00365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ответственность:</w:t>
      </w:r>
    </w:p>
    <w:p w:rsidR="00E25C4F" w:rsidRDefault="00E25C4F"/>
    <w:sectPr w:rsidR="00E25C4F" w:rsidSect="00E2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008DA"/>
    <w:multiLevelType w:val="multilevel"/>
    <w:tmpl w:val="8412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F64C6"/>
    <w:multiLevelType w:val="multilevel"/>
    <w:tmpl w:val="A448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85492D"/>
    <w:multiLevelType w:val="multilevel"/>
    <w:tmpl w:val="F55A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43013B"/>
    <w:multiLevelType w:val="multilevel"/>
    <w:tmpl w:val="E614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7E38DB"/>
    <w:multiLevelType w:val="multilevel"/>
    <w:tmpl w:val="F2F0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F30DEA"/>
    <w:multiLevelType w:val="multilevel"/>
    <w:tmpl w:val="D66A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A57"/>
    <w:rsid w:val="00365A57"/>
    <w:rsid w:val="00E2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836</Words>
  <Characters>4767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3</cp:revision>
  <cp:lastPrinted>2022-02-15T12:52:00Z</cp:lastPrinted>
  <dcterms:created xsi:type="dcterms:W3CDTF">2022-02-15T12:48:00Z</dcterms:created>
  <dcterms:modified xsi:type="dcterms:W3CDTF">2022-02-15T12:53:00Z</dcterms:modified>
</cp:coreProperties>
</file>