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F2" w:rsidRPr="004323F2" w:rsidRDefault="004323F2" w:rsidP="004323F2">
      <w:pPr>
        <w:shd w:val="clear" w:color="auto" w:fill="FFFFFF"/>
        <w:spacing w:before="270" w:after="135" w:line="39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199043"/>
          <w:sz w:val="36"/>
          <w:szCs w:val="36"/>
          <w:lang w:eastAsia="ru-RU"/>
        </w:rPr>
        <w:t>Внеклассное мероприятие на тему "По страницам блокадного Ленинграда"</w:t>
      </w:r>
    </w:p>
    <w:p w:rsidR="004323F2" w:rsidRPr="004323F2" w:rsidRDefault="004323F2" w:rsidP="004323F2">
      <w:pPr>
        <w:shd w:val="clear" w:color="auto" w:fill="FFFFFF"/>
        <w:spacing w:after="0" w:line="240" w:lineRule="auto"/>
        <w:ind w:left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Разделы: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hyperlink r:id="rId4" w:history="1">
        <w:r w:rsidRPr="004323F2">
          <w:rPr>
            <w:rFonts w:ascii="Helvetica" w:eastAsia="Times New Roman" w:hAnsi="Helvetica" w:cs="Helvetica"/>
            <w:color w:val="008738"/>
            <w:sz w:val="28"/>
            <w:lang w:eastAsia="ru-RU"/>
          </w:rPr>
          <w:t>История и обществознание</w:t>
        </w:r>
      </w:hyperlink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 </w:t>
      </w:r>
      <w:hyperlink r:id="rId5" w:history="1">
        <w:r w:rsidRPr="004323F2">
          <w:rPr>
            <w:rFonts w:ascii="Helvetica" w:eastAsia="Times New Roman" w:hAnsi="Helvetica" w:cs="Helvetica"/>
            <w:color w:val="008738"/>
            <w:sz w:val="28"/>
            <w:lang w:eastAsia="ru-RU"/>
          </w:rPr>
          <w:t>Внеклассная работа</w:t>
        </w:r>
      </w:hyperlink>
    </w:p>
    <w:p w:rsidR="004323F2" w:rsidRPr="004323F2" w:rsidRDefault="004323F2" w:rsidP="004323F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323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pict>
          <v:rect id="_x0000_i1025" style="width:467.75pt;height:.75pt" o:hralign="center" o:hrstd="t" o:hrnoshade="t" o:hr="t" fillcolor="#333" stroked="f"/>
        </w:pic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Внеклассное мероприятие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«76 лет со дня полного освобождения Ленинграда от фашистской блокады».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Данное мероприятие посвящено одному из дней воинской славы – окончательному освобождению Ленинграда от немецкой блокады 27 января 1944 года.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Актуальность: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в России очень большое внимание уделяется патриотическому воспитанию молодежи. Школа – одно из главных мест, где закладывается фундамент человека как личности, формируется представление о Родине, о ее историческом пути. Большое внимание при изучении истории и формировании патриотических чувств учащихся уделяется периоду Великой Отечественной войны 1941 – 1945 гг., которая стала символом героизма, мужества русского народа. Битва за освобождение Ленинграда от блокады – самая продолжительная за всю войну с 10 июля 1941 года – 9 августа 1944 года.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Цели мероприятия: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Познакомить учащихся с подробностями истории блокады Ленинграда и освобождения города из фашистского окружения.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Сформировать у учащихся представление о мужестве, героизме народа Советского союза.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Воспитывать патриотические чувства и прививать любовь к своей Родине.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Обучающая</w:t>
      </w:r>
      <w:proofErr w:type="gramEnd"/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познакомить учащихся с историй событий, связанных с началом Великой Отечественной войны и началом блокады Ленинграда, с фактами о жизни населения в эти годы и рассказать об освобождении города.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Развивающая</w:t>
      </w:r>
      <w:proofErr w:type="gramEnd"/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развивать познавательный интерес к истории своей страны, интерес к изучению фактов времен Великой Отечественной войны; развитие внимания, памяти, мышления.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Воспитывающая: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в учащихся чувства патриотизма, чувства любви к своей стране, своей семье; формирование представления о важности и необходимости защиты своей Родины, если существует угроза свободе и независимости, что защита Родины – это священная обязанность каждого.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Возрастная категория учащихся:</w:t>
      </w: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для учащихся 8-11 классов.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Форма представления:</w:t>
      </w: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мероприятие, посвященное дню воинской славы.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Материально-техническое оснащение: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1. Компьютер;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2. Проектор и экран;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3. </w:t>
      </w:r>
      <w:proofErr w:type="spellStart"/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Мультимедийная</w:t>
      </w:r>
      <w:proofErr w:type="spellEnd"/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презентация «76 лет снятию блокады Ленинграда»;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5. Фотохроника периода блокады Ленинграда;</w:t>
      </w:r>
    </w:p>
    <w:p w:rsidR="004323F2" w:rsidRPr="004323F2" w:rsidRDefault="004323F2" w:rsidP="004323F2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Ход мероприятия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Вступительное слово учителя: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Добрый день старшеклассники и гости.  Наша встреча  посвящена одному из самых страшных событий Великой Отечественной войны – блокаде Ленинграда. Наш урок памяти называется «По страницам блокадного Ленинграда».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Российское правительство 27 января объявило Днем воинской славы России. В этот день в 1944 г. была снята блокада города Ленинграда. 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1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 Стоит над Невой город большой и красивый город-герой, город-солдат, город-труженик. У каждого города есть своё лицо, своя судьба, своя история. Не раз за свою историю город менял имя: Санкт – Петербург, просто Петербург, Петроград, Ленинград и снова Санкт-Петербург. Но сегодня мы будем говорить о Ленинграде. История знает немало примеров героической обороны городов. Но легенды седой старины и трагические страницы прошлого бледнеют перед той несравненной эпопеей человеческого мужества, стойкости и самоотверженного патриотизма, какой была почти 900-дневная оборона осаждённого Ленинграда в годы Великой Отечественной войны.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2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  Ленинград. Невская твердыня. О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разном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рассказывают его монументы и памятники, названия улиц, площадей, набережных. Многие из них подобны шрамам, оставшимся от суровых испытаний и кровопролитных сражений. Ленинградцы были настоящими бойцами,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хоть и не все они встречались с гитлеровцами лицом к лицу. Их противником была смерть, а её союзники – голод, жажда, холод, тьма … блокада. Годы идут, но прошлого не уносят: герои тех лет и сегодня с нами. Обратимся же к ним и вместе с ними проживём, хотя бы мысленно, те бесконечно долгие 900 дней, каждый из которых отмечен подвигом и самопожертвованием во имя Победы. 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Первая страница «Враг у ворот».        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3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 К началу сентября 1941 года ценой огромных потерь гитлеровские войска вышли на ближние подступы к городу и блокировали его с суши. Организаторы защиты Ленинграда быстро расставили тысячи людей на участки обороны города. Одни направились в ряды народного ополчения, на строительство оборонительных рубежей, в госпитали, другие на фабрики и заводы. Люди работали по 12-14 часов в сутки. До октября 1941 года из Ленинграда вывезли 96 предприятий, эвакуировали музеи, театры, но жители не допускали и мысли, что немцы могут подойти к самому городу.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1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Немецко-фашистское командование рассчитывало захватить Ленинград в течение первых трёх недель войны. Оно назначило время парада немецких войск на Дворцовой площади, раздало солдатам и офицерам путеводители по Ленинграду и даже отпечатало пригласительные билеты на торжественный банкет в гостинице «</w:t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Астория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». Но триумфальное шествие не состоялось. Москва и Ленинград обрекались на полное уничтожение – вместе с жителями. Гитлер поставил задачу штурмом завладеть городом, сравнять его с землёй и сделать необитаемым. Но, увы, не удалось. Тогда Гитлер сделал ставку на голод. «Ленинград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выжрет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самого себя»,– цинично твердил он. Враг рассчитывал, что голодающие, мёрзнущие, измученные люди вцепятся друг другу в горло из-за куска хлеба, из-за глотка воды, возненавидят друг друга, перестанут работать. Но это не случилось. Фашисты ненавидели Ленинград и боялись его.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Вторая страница «В осаждённом Ленинграде».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2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30 августа железнодорожная связь с Ленинградом прервалась. К этому времени там находилось свыше 2,5 мил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ж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ителей, среди которых были женщины, старики и дети. Сообщение Ленинграда со страной поддерживалось только по Ладожскому озеру, а запасы продовольствия в городе были ничтожны. Захватив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пригороды, немецко-фашистские войска непрерывно обстреливали город и подвергали  бомбёжкам с воздуха. 8 сентября 1941 года для ленинградцев наступил один из самых чёрных дней. Сомкнулось блокадное кольцо. Почти 900 дней (с 8 сентября 1941г. – по 27 января 1944г.)  Ленинград жил и боролся во вражеском кольце. Неимоверные трудности и страдания пережили ленинградцы в дни блокады. Вся страна помогала мужественным защитникам города.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3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 По льду Ладожского озера была проложена трасса. И 13 ноября 1941 года, когда лёд стал, по ней отправился </w:t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коннотранспортный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батальон. Лошади не кормлены, многие еле тянули даже пустые сани. Часть повозок  в пути проваливалась под лёд, но первые десятки тонн муки были доставлены. Автоколонны шли по льду под постоянными бомбёжками, поэтому этот путь прозвали «Дорогой смерти», но позднее появилось и другое название – «Дорога жизни». Перевозки через Ладогу достигли необходимого размаха не сразу, и хлебную порцию снижали, она составляла 250 граммов (для рабочих) и 125 граммов (для всех) в сутки.        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1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(На фоне слайда кусочек хлеба) Именно так выглядел этот тяжёлый, сырой кусочек.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Сто двадцать пять блокадных грамм,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 огнём и кровью пополам.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Этот ломтик, эту тёмно-коричневую липкую массу, отдававшую горечью, трудно назвать хлебом. Она на 40% состояла из различных примесей, в число которых входила целлюлоза, получаемая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из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древесина. Многие от слабости падали и умирали прямо на улицах. Голод не только отнимал физические силы. Дистрофия – тяжёлая болезнь, уродующая и внешность, и психику человека. Многие сначала отекали, потом начинали усыхать. Человек постепенно превращался в скелет, обтянутый кожей. 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2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Невозможно переоценить трудовую доблесть ленинградцев. Люди недосыпали, недоедали, но выполняли поставленные перед ними задачи. Кировский завод оказался в опасной близости от немецких войск. Защищая родной город и завод, тысячи рабочих, днём и ночью возводили укрепления. На заводе круглосуточно шла работа по изготовлению танков. Завод бомбили, в цехах рвались снаряды, возникали пожары, но никто не покидал рабочего места. Из ворот завода ежедневно выходили танки и прямо направлялись на фронт.        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3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 В ноябре 1942 года, в тяжёлые дни блокады, производство снарядов и мин превышало миллион штук в месяц. Воины и население прилагали все усилия к тому, чтобы не допустить врага в Ленинград. На тот случай, если всё же удалось бы ворваться в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город, был разработан план уничтожения войск противника и Ленинграда. Заводы, мосты, общественные здания были заминированы и по сигналу взлетели бы на воздух – груды камней и железа обрушились бы на головы фашистов, завалы преградили бы путь их танкам. Гражданское население было готово к уличным боям. Пример ленинградцев подтверждает, что успешный отпор врагу зависит не только от армии, но и от участия в борьбе всего народа.                                                                              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Чтец: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Мальчишкам и девчонкам Ленинграда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Мальчишки и девчонки Ленинграда,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Война у вас детство украла.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Лишила родных и близких.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Мы вам поклонимся низко.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Вы повзрослели так рано.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Работали ночью и днём.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За ваши душевные раны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Низкий поклон.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И голод, и холод вас сковывал,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Пронзала жгучая боль.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Игрушки отброшены в сторону,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А цель лишь одна - фронт!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Спасибо, спасибо, ребята,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За вашу отвагу и труд.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И эта скорбная дата</w:t>
      </w:r>
    </w:p>
    <w:p w:rsidR="004323F2" w:rsidRPr="004323F2" w:rsidRDefault="004323F2" w:rsidP="00432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000000"/>
          <w:sz w:val="28"/>
          <w:lang w:eastAsia="ru-RU"/>
        </w:rPr>
        <w:t>Запомнится всем вокруг.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Третья страница «Дети блокадного города».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О детях блокадного Ленинграда нам расскажет библиотекарь.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Врагу не удалось задушить ленинградцев в тисках голодной блокады. Ленинград оставался неприступной крепостью, где каждый житель был бойцом, а фронт и тыл слились воедино. 28 декабря 1941 года. Одиннадцатилетняя ленинградская девочка Таня Савичева сделала в этот день первую запись в своем дневнике: “Женя умерла 28 декабря в 12.00 час. утра 1941 г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.Н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есколько нарушая хронологию, приведем остальные записи этого потрясающего дневника, состоящего всего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лишь из нескольких строк: “Бабушка умерла 25 янв. 3 ч. дня 1942 г. Лека умер 17 марта в 5 час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тра 1942. Дядя Вася умер 13 апр. 2 ч. ночь 1942. Дядя Леша 10 мая в 4 ч. дня 1942. Мама 13 мая в 7.30 утра 1942. Савичевы умерли. Умерли все".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Дневник Тани Савичевой фигурировал на Нюрнбергском процессе как один из обвинительных документов против фашистских преступников. Было много и других детей, которые разделили судьбу Тани Савичевой. Из письма Тани Богдановой отцу на фронт: «Дорогой папочка! Я знаю, что вам тяжело будет слышать о моей смерти, да и мне помирать сильно не хотелось, но ничего не поделаешь. Сильно старалась поддержать меня мамочка, она даже отрывала от себя кусочек хлеба. 8 апреля она меня одела и вынесла на руках во двор на солнышко. Дорогой папочка! Вы сильно не расстраивайтесь. Я лежу и каждый день жду Вас, а когда забудусь, Вы мне начинаете казаться». Это письмо было опубликовано в конце 1981 года в «Ленинградской Правде». Вспоминает школьница Лариса Северская. «Мы школьники дежурили на крышах, оказывали первую помощь. В городе не стало света, не стало воды, начались сильные морозы, не прекращались бомбёжки. Кругом люди падали от истощения, дети просили, есть, а мы, школьники, впрягались в саночки и ездили на Неву за водой для семей бойцов, где были маленькие дети. Везёшь воду под обстрелом, а пока её довезёшь, она замёрзнет, а разогреть нечем. Мы ходили, искали щепки, обломки досок возле разрушенных домов. Почти все наши ребята работали в госпиталях, а ещё мы помогали разбирать почту, в глазах рябило, кажется – сейчас упадёшь, но какая была радость, когда жильцы шли в домоуправление и получали письма от родных с фронта».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Музыкальный номер.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Четвёртая страница «И музы не молчали….  » 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2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Слово предоставляется руководитель клуба Ветеранов «Радуга».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Писатели, артисты, музыканты, художники своим оружием – оружием литературы и искусства, своим дарованием помогали громить врага. Они выступали перед рабочими в цехах заводов, в воинских частях, на передовой, они читали свои произведения, звавшие к Победе. Вера </w:t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Инбер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писатель и поэтесса читала свой дневник «Почти три года», которые писала стынущими пальцами при свете коптилки под вой сирены и разрыв снарядов в осаждённом городе. В своих рассказах о ленинградских детях  писала, о муке, из которой пекли те самые 125 граммов хлеба. Ни на один день не прекращала работу крупнейшая библиотека страны – Государственная публичная библиотека им. Салтыкова – Щедрина. Поэт Н. Тихонов среди очерков, рассказов, обращений, воззваний, листовок, стихов, плакатов каждый месяц на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страницах газеты «Красная Звезда» печатал отчёт о положении в городе.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«Враг силой не мог нас осилить, нас голодом хочет он взять,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Отнять Ленинград у России, в полон ленинградцев забрать.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Такого 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веке не будет на Невском святом берегу,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Рабочие русские люди умрут, не сдадутся врагу».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4323F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Н. Тихонов.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Работало Ленинградское радио, которое предоставляло свой эфир известным писателям и поэтам. По радио звучали стихи Анны Ахматовой, Ольги </w:t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Бергольц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Хорошо о ленинградцах сказал старый казахский поэт Джамбул </w:t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Джабаев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: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Ленинградцы, дети мои!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Ленинградцы, гордость моя!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 вам в стальную ломится дверь,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Словно вечность, проголодав,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Обезумевший от потерь,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Многоголовый, жадный удав… 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proofErr w:type="spell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Сдохнет</w:t>
      </w:r>
      <w:proofErr w:type="spell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он у ваших застав!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Без зубов и без чешуи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удет в корчах шипеть змея,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Будут снова петь соловьи,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Будет вольной наша земля.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3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.Композитор Дмитрий Шостакович, народный артист СССР, лауреат Ленинской премии создал в осаждённом Ленинграде могучую симфонию грядущей Победы над врагом. 7-я симфония прозвучала в холодном, нетопленном помещении Ленинградской консерватории, дирижировал Е. Мравинский. Слушали и бойцы, приехавшие в город  с передовой, слушали и рабочие, все, кто смог придти, приехать в консерваторию, не для наслаждения, а для того чтобы услышать призыв к Победе, почувствовать веру в Великую Победу. Подвиг защитников Ленинграда затмил древние мифы и исторические были о выдержке, стойкости и героизме осажденных врагом городов. Ленинградцы показали себя истинными патриотами. Они несли огромные жертвы, но, ни минуты не сомневались в победе. В суровые дни блокады умерло от голода, болезней, бомбёжек около 1 млн. ленинградцев. Многие из них похоронены на Пискаревском кладбище. 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защитников города. Родина высоко оценила заслуги города-героя. 26 января 1945 года он был награжден орденом Ленина. Более 930 тыс. человек удостоились медали “За оборону Ленинграда”.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Чтец 2:</w:t>
      </w:r>
      <w:r w:rsidRPr="004323F2">
        <w:rPr>
          <w:rFonts w:ascii="Arial" w:eastAsia="Times New Roman" w:hAnsi="Arial" w:cs="Arial"/>
          <w:color w:val="006666"/>
          <w:sz w:val="28"/>
          <w:szCs w:val="28"/>
          <w:lang w:eastAsia="ru-RU"/>
        </w:rPr>
        <w:t>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говорю: нас, граждан Ленинграда,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 поколеблет грохот канонад,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если завтра будут баррикады- 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не покинем наших баррикад</w:t>
      </w:r>
      <w:proofErr w:type="gramStart"/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…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женщины с бойцами встанут рядом,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дети нам патроны поднесут,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надо всеми нами зацветут</w:t>
      </w:r>
      <w:r w:rsidRPr="004323F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старинные знамена Петрограда.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Чтец:  Мне кажется: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Когда гремит салют,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Погибшие блокадники встают.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Они к Неве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П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 улицам идут,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Как все живые,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Только не поют.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Не потому,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Что с нами не хотят,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А потому, что мертвые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Молчат.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Мы их не слышим,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Мы не видим их,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Но мертвые всегда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реди живых.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Идут и смотрят,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Будто ждут ответ: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Ты этой жизни</w:t>
      </w:r>
      <w:proofErr w:type="gramStart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С</w:t>
      </w:r>
      <w:proofErr w:type="gramEnd"/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тоишь или нет?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Заключение.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Ребята, мы сегодня с Вами вспомнили события, связанные с началом Великой Отечественной войны 1941-1945 гг. Вспомнили о планах нацистской Германии, о начале наступления на Советский союз. Поговорили об одном из ключевых событий войны – блокаде Ленинграда и тех страшных страницах истории, с которыми столкнулись жители города.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Очень важно, чтобы мы всегда помнили о событиях того времени. К сожалению, год за годом все реже люди задумываются о прошлом своей страны. Нельзя забывать прошлого своего народа. Нужно чаще читать, смотреть фильмы, слушать музыкальные произведения, которые открывают нам знание о событиях того времени. Нужно помнить о героизме и мужестве тех, кто умер в те страшные годы.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Все меньше остается участников блокады, но еще живы их дети.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Мы всегда должны помнить о прошлом, в первую очередь для того, чтобы не допустить подобного повторения в будущем.</w:t>
      </w:r>
    </w:p>
    <w:p w:rsidR="004323F2" w:rsidRPr="004323F2" w:rsidRDefault="004323F2" w:rsidP="004323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Закончить наше мероприятие хотелось бы минутой молчания, минутой тишины в память всем погибшим в блокадные годы.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:rsidR="004323F2" w:rsidRPr="004323F2" w:rsidRDefault="004323F2" w:rsidP="004323F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323F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 1</w:t>
      </w:r>
      <w:r w:rsidRPr="004323F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 </w:t>
      </w:r>
      <w:r w:rsidRPr="004323F2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Предлагаю почтить память всех погибших во время Великой Отечественной войны минутой молчания.</w:t>
      </w:r>
    </w:p>
    <w:p w:rsidR="00242A68" w:rsidRDefault="00242A68"/>
    <w:sectPr w:rsidR="00242A68" w:rsidSect="0024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3F2"/>
    <w:rsid w:val="00242A68"/>
    <w:rsid w:val="0043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3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3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23F2"/>
  </w:style>
  <w:style w:type="character" w:customStyle="1" w:styleId="c2">
    <w:name w:val="c2"/>
    <w:basedOn w:val="a0"/>
    <w:rsid w:val="00432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7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ok.1sept.ru/%D0%B2%D0%BD%D0%B5%D0%BA%D0%BB%D0%B0%D1%81%D1%81%D0%BD%D0%B0%D1%8F-%D1%80%D0%B0%D0%B1%D0%BE%D1%82%D0%B0" TargetMode="External"/><Relationship Id="rId4" Type="http://schemas.openxmlformats.org/officeDocument/2006/relationships/hyperlink" Target="https://urok.1sept.ru/%D0%B8%D1%81%D1%82%D0%BE%D1%80%D0%B8%D1%8F-%D0%B8-%D0%BE%D0%B1%D1%89%D0%B5%D1%81%D1%82%D0%B2%D0%BE%D0%B7%D0%BD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2457</Words>
  <Characters>14009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dcterms:created xsi:type="dcterms:W3CDTF">2022-01-27T07:56:00Z</dcterms:created>
  <dcterms:modified xsi:type="dcterms:W3CDTF">2022-01-27T07:58:00Z</dcterms:modified>
</cp:coreProperties>
</file>