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21" w:rsidRDefault="00AF5021" w:rsidP="001E1D3D"/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</w:t>
      </w:r>
      <w:r w:rsidRPr="00474433">
        <w:rPr>
          <w:rFonts w:ascii="Arial" w:hAnsi="Arial" w:cs="Arial"/>
          <w:b/>
          <w:bCs/>
          <w:color w:val="000000"/>
        </w:rPr>
        <w:t>«Дагестанцы – герои России»</w:t>
      </w:r>
    </w:p>
    <w:p w:rsid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b/>
          <w:bCs/>
          <w:color w:val="000000"/>
        </w:rPr>
        <w:t>Цель: </w:t>
      </w:r>
      <w:r w:rsidRPr="00474433">
        <w:rPr>
          <w:rFonts w:ascii="Arial" w:hAnsi="Arial" w:cs="Arial"/>
          <w:color w:val="000000"/>
        </w:rPr>
        <w:t xml:space="preserve">Ознакомить учащихся с биографией и подвигом Героя России Магомеда </w:t>
      </w:r>
      <w:proofErr w:type="spellStart"/>
      <w:r w:rsidRPr="00474433">
        <w:rPr>
          <w:rFonts w:ascii="Arial" w:hAnsi="Arial" w:cs="Arial"/>
          <w:color w:val="000000"/>
        </w:rPr>
        <w:t>Нурбагандова</w:t>
      </w:r>
      <w:proofErr w:type="spellEnd"/>
      <w:r w:rsidRPr="00474433">
        <w:rPr>
          <w:rFonts w:ascii="Arial" w:hAnsi="Arial" w:cs="Arial"/>
          <w:color w:val="000000"/>
        </w:rPr>
        <w:t>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b/>
          <w:bCs/>
          <w:color w:val="000000"/>
        </w:rPr>
        <w:t>Задачи: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Воспитание чувства любви к Родине;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Воспитание уважения к подвигу и гордости за Героев России.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b/>
          <w:bCs/>
          <w:color w:val="000000"/>
        </w:rPr>
        <w:t>Ведущий: </w:t>
      </w:r>
      <w:r w:rsidRPr="00474433">
        <w:rPr>
          <w:rFonts w:ascii="Arial" w:hAnsi="Arial" w:cs="Arial"/>
          <w:color w:val="000000"/>
        </w:rPr>
        <w:t>Добрый день, дорогие ребята! Сегодня прекрасный день, потому что светит солнце, голубеет мирное небо над головой и не слышны разрывы снарядов. И каждый день будет для нас добрым, пока есть люди, которые готовы ценой своей жизни обеспечить нам эти добрые дни. Мы часто слышим в жизни такие слова: совершил героический поступок, подвиг, героический человек. А что мы подразумеваем под этими определениями? Что такое подвиг?  Что такое героический поступок? Кого называют героем?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474433">
        <w:rPr>
          <w:rFonts w:ascii="Arial" w:hAnsi="Arial" w:cs="Arial"/>
          <w:color w:val="000000"/>
        </w:rPr>
        <w:t>Если человек жертвует своей жизнью ради своих близких, ради спасения человеческой жизни, сохранения мира на родной земле, то это и есть герой, совершивший подвиг.</w:t>
      </w:r>
      <w:proofErr w:type="gramEnd"/>
      <w:r w:rsidRPr="00474433">
        <w:rPr>
          <w:rFonts w:ascii="Arial" w:hAnsi="Arial" w:cs="Arial"/>
          <w:color w:val="000000"/>
        </w:rPr>
        <w:t xml:space="preserve"> Любовь к родной земле, своему народу, стране, сохранение верности воинскому долгу – это патриотизм.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Историю великих подвигов чаще всего пишут обычные люди, ничем до своего героического поступка не выделяющиеся. То есть, жил-был обычный парень рядом с нами. И вдруг – Подвиг.</w:t>
      </w:r>
      <w:r w:rsidRPr="00474433">
        <w:rPr>
          <w:rFonts w:ascii="Arial" w:hAnsi="Arial" w:cs="Arial"/>
          <w:b/>
          <w:bCs/>
          <w:color w:val="000000"/>
        </w:rPr>
        <w:t> </w:t>
      </w:r>
      <w:r w:rsidRPr="00474433">
        <w:rPr>
          <w:rFonts w:ascii="Arial" w:hAnsi="Arial" w:cs="Arial"/>
          <w:color w:val="000000"/>
        </w:rPr>
        <w:t>  Героями не рождаются, героями становятся.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 xml:space="preserve">Наше мероприятие посвящается </w:t>
      </w:r>
      <w:proofErr w:type="spellStart"/>
      <w:r w:rsidRPr="00474433">
        <w:rPr>
          <w:rFonts w:ascii="Arial" w:hAnsi="Arial" w:cs="Arial"/>
          <w:color w:val="000000"/>
        </w:rPr>
        <w:t>Нурбагандову</w:t>
      </w:r>
      <w:proofErr w:type="spellEnd"/>
      <w:r w:rsidRPr="00474433">
        <w:rPr>
          <w:rFonts w:ascii="Arial" w:hAnsi="Arial" w:cs="Arial"/>
          <w:color w:val="000000"/>
        </w:rPr>
        <w:t xml:space="preserve"> Магомеду </w:t>
      </w:r>
      <w:proofErr w:type="spellStart"/>
      <w:r w:rsidRPr="00474433">
        <w:rPr>
          <w:rFonts w:ascii="Arial" w:hAnsi="Arial" w:cs="Arial"/>
          <w:color w:val="000000"/>
        </w:rPr>
        <w:t>Нурбагандовичу</w:t>
      </w:r>
      <w:proofErr w:type="spellEnd"/>
      <w:r w:rsidRPr="00474433">
        <w:rPr>
          <w:rFonts w:ascii="Arial" w:hAnsi="Arial" w:cs="Arial"/>
          <w:color w:val="000000"/>
        </w:rPr>
        <w:t xml:space="preserve"> − дагестанскому полицейскому, Герою России, не изменившему присяге и расстрелянному боевиками.</w:t>
      </w:r>
    </w:p>
    <w:p w:rsid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b/>
          <w:bCs/>
          <w:color w:val="000000"/>
        </w:rPr>
        <w:t>Ученик 1: </w:t>
      </w:r>
      <w:r w:rsidRPr="00474433">
        <w:rPr>
          <w:rFonts w:ascii="Arial" w:hAnsi="Arial" w:cs="Arial"/>
          <w:color w:val="000000"/>
        </w:rPr>
        <w:t xml:space="preserve">Магомед </w:t>
      </w:r>
      <w:proofErr w:type="spellStart"/>
      <w:r w:rsidRPr="00474433">
        <w:rPr>
          <w:rFonts w:ascii="Arial" w:hAnsi="Arial" w:cs="Arial"/>
          <w:color w:val="000000"/>
        </w:rPr>
        <w:t>Нурбагандов</w:t>
      </w:r>
      <w:proofErr w:type="spellEnd"/>
      <w:r w:rsidRPr="00474433">
        <w:rPr>
          <w:rFonts w:ascii="Arial" w:hAnsi="Arial" w:cs="Arial"/>
          <w:color w:val="000000"/>
        </w:rPr>
        <w:t xml:space="preserve"> родился в селении Сергокала 9 января 1985 года. Он окончил лицей №2 в селе Сергокала на золотую медаль. Учился на юридическом факультете ДГУ в столице республики Махачкале. Служил в Каспийске в должности юриста-консультанта отдела вневедомственной охраны.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В селе дагестанском родился мальчишка,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В семье, где царит атмосфера тепла,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Где детям читают хорошие книжки,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Село называется Сергокала.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Младенца пророческим именем деда,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Чтоб вырос джигитом лихим, нарекли.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И годы прошли, и слова Магомеда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В Героя России его возвели.</w:t>
      </w:r>
    </w:p>
    <w:p w:rsid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  <w:r w:rsidRPr="00474433">
        <w:rPr>
          <w:rFonts w:ascii="Arial" w:hAnsi="Arial" w:cs="Arial"/>
          <w:b/>
          <w:bCs/>
          <w:color w:val="000000"/>
        </w:rPr>
        <w:lastRenderedPageBreak/>
        <w:t>Ученик 2: </w:t>
      </w:r>
      <w:r w:rsidRPr="00474433">
        <w:rPr>
          <w:rFonts w:ascii="Arial" w:hAnsi="Arial" w:cs="Arial"/>
          <w:color w:val="000000"/>
        </w:rPr>
        <w:t>Трагедия произошла 9 июля 2016 года. В ту субботу у Магомеда был свободный день, и он предпочел провести его на природе. Компанию ему составили родственники. Место выбрали красивое, в районе села Сергокала. На поляне в лесу поставили палатку. Ночь прошла спокойно, а утром к ним наведались нежданные гости.</w:t>
      </w:r>
      <w:r w:rsidRPr="00474433">
        <w:rPr>
          <w:rFonts w:ascii="Arial" w:hAnsi="Arial" w:cs="Arial"/>
          <w:color w:val="000000"/>
        </w:rPr>
        <w:br/>
      </w:r>
      <w:r w:rsidRPr="00474433">
        <w:rPr>
          <w:rFonts w:ascii="Arial" w:hAnsi="Arial" w:cs="Arial"/>
          <w:color w:val="000000"/>
        </w:rPr>
        <w:br/>
        <w:t xml:space="preserve">Пятеро мужчин разбудили туристов и начали вести себя по-хамски. Все они были вооружены, поэтому чувствовали себя вольготно и совсем не ожидали отпора. Однако неизвестные ошиблись. После того, как один из них ногой ударил подростка, его старший брат </w:t>
      </w:r>
      <w:proofErr w:type="spellStart"/>
      <w:r w:rsidRPr="00474433">
        <w:rPr>
          <w:rFonts w:ascii="Arial" w:hAnsi="Arial" w:cs="Arial"/>
          <w:color w:val="000000"/>
        </w:rPr>
        <w:t>Абдурашид</w:t>
      </w:r>
      <w:proofErr w:type="spellEnd"/>
      <w:r w:rsidRPr="00474433">
        <w:rPr>
          <w:rFonts w:ascii="Arial" w:hAnsi="Arial" w:cs="Arial"/>
          <w:color w:val="000000"/>
        </w:rPr>
        <w:t xml:space="preserve"> бросился ему на помощь. Но что мог поделать безоружный человек против вооружённых </w:t>
      </w:r>
      <w:proofErr w:type="gramStart"/>
      <w:r w:rsidRPr="00474433">
        <w:rPr>
          <w:rFonts w:ascii="Arial" w:hAnsi="Arial" w:cs="Arial"/>
          <w:color w:val="000000"/>
        </w:rPr>
        <w:t>головорезов</w:t>
      </w:r>
      <w:proofErr w:type="gramEnd"/>
      <w:r w:rsidRPr="00474433">
        <w:rPr>
          <w:rFonts w:ascii="Arial" w:hAnsi="Arial" w:cs="Arial"/>
          <w:color w:val="000000"/>
        </w:rPr>
        <w:t>? Бандиты, не задумываясь, застрелили ни в чем не повинного отдыхающего.</w:t>
      </w:r>
      <w:r w:rsidRPr="00474433">
        <w:rPr>
          <w:rFonts w:ascii="Arial" w:hAnsi="Arial" w:cs="Arial"/>
          <w:color w:val="000000"/>
        </w:rPr>
        <w:br/>
      </w:r>
      <w:r w:rsidRPr="00474433">
        <w:rPr>
          <w:rFonts w:ascii="Arial" w:hAnsi="Arial" w:cs="Arial"/>
          <w:color w:val="000000"/>
        </w:rPr>
        <w:br/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b/>
          <w:bCs/>
          <w:color w:val="000000"/>
        </w:rPr>
        <w:t>Ученик 3: </w:t>
      </w:r>
      <w:r w:rsidRPr="00474433">
        <w:rPr>
          <w:rFonts w:ascii="Arial" w:hAnsi="Arial" w:cs="Arial"/>
          <w:color w:val="000000"/>
        </w:rPr>
        <w:t xml:space="preserve">Скорее всего, сразу же убили бы и Магомеда, но тот представился сотрудником правоохранительных органов. Преступники решили повременить с расправой, затолкали полицейского вместе с его братом в машину и отъехали подальше в лесную чащу. Затем начали издеваться над пленником, заставлять его </w:t>
      </w:r>
      <w:proofErr w:type="gramStart"/>
      <w:r w:rsidRPr="00474433">
        <w:rPr>
          <w:rFonts w:ascii="Arial" w:hAnsi="Arial" w:cs="Arial"/>
          <w:color w:val="000000"/>
        </w:rPr>
        <w:t>обратиться к коллегам с просьбой покинуть</w:t>
      </w:r>
      <w:proofErr w:type="gramEnd"/>
      <w:r w:rsidRPr="00474433">
        <w:rPr>
          <w:rFonts w:ascii="Arial" w:hAnsi="Arial" w:cs="Arial"/>
          <w:color w:val="000000"/>
        </w:rPr>
        <w:t xml:space="preserve"> ряды правоохранителей. Все, что происходило, снимали на камеру мобильного телефона</w:t>
      </w:r>
    </w:p>
    <w:p w:rsid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  <w:r w:rsidRPr="00474433">
        <w:rPr>
          <w:rFonts w:ascii="Arial" w:hAnsi="Arial" w:cs="Arial"/>
          <w:color w:val="000000"/>
        </w:rPr>
        <w:t xml:space="preserve">Для чего им это было нужно, стало ясно спустя некоторое время. Изверги планировали выложить видео в Интернет, чтобы дискредитировать стражей правопорядка. Так они и поступили, </w:t>
      </w:r>
      <w:proofErr w:type="gramStart"/>
      <w:r w:rsidRPr="00474433">
        <w:rPr>
          <w:rFonts w:ascii="Arial" w:hAnsi="Arial" w:cs="Arial"/>
          <w:color w:val="000000"/>
        </w:rPr>
        <w:t>разместив ролик</w:t>
      </w:r>
      <w:proofErr w:type="gramEnd"/>
      <w:r w:rsidRPr="00474433">
        <w:rPr>
          <w:rFonts w:ascii="Arial" w:hAnsi="Arial" w:cs="Arial"/>
          <w:color w:val="000000"/>
        </w:rPr>
        <w:t xml:space="preserve"> на одном из </w:t>
      </w:r>
      <w:proofErr w:type="spellStart"/>
      <w:r w:rsidRPr="00474433">
        <w:rPr>
          <w:rFonts w:ascii="Arial" w:hAnsi="Arial" w:cs="Arial"/>
          <w:color w:val="000000"/>
        </w:rPr>
        <w:t>хостингов</w:t>
      </w:r>
      <w:proofErr w:type="spellEnd"/>
      <w:r w:rsidRPr="00474433">
        <w:rPr>
          <w:rFonts w:ascii="Arial" w:hAnsi="Arial" w:cs="Arial"/>
          <w:color w:val="000000"/>
        </w:rPr>
        <w:t xml:space="preserve">. Да вот просчитались, полагая, что могут поставить на колени человека, присягнувшего на верность своему народу. </w:t>
      </w:r>
      <w:proofErr w:type="spellStart"/>
      <w:r w:rsidRPr="00474433">
        <w:rPr>
          <w:rFonts w:ascii="Arial" w:hAnsi="Arial" w:cs="Arial"/>
          <w:color w:val="000000"/>
        </w:rPr>
        <w:t>Нурбагандов</w:t>
      </w:r>
      <w:proofErr w:type="spellEnd"/>
      <w:r w:rsidRPr="00474433">
        <w:rPr>
          <w:rFonts w:ascii="Arial" w:hAnsi="Arial" w:cs="Arial"/>
          <w:color w:val="000000"/>
        </w:rPr>
        <w:t xml:space="preserve"> категорически отказался выполнять требование преступников и не стал порочить офицерское звание. Мало того, призвал своих коллег решительно обезвредить опасную банду.</w:t>
      </w:r>
      <w:r w:rsidRPr="00474433">
        <w:rPr>
          <w:rFonts w:ascii="Arial" w:hAnsi="Arial" w:cs="Arial"/>
          <w:color w:val="000000"/>
        </w:rPr>
        <w:br/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b/>
          <w:bCs/>
          <w:color w:val="000000"/>
        </w:rPr>
        <w:t>Ученик 4: </w:t>
      </w:r>
      <w:r w:rsidRPr="00474433">
        <w:rPr>
          <w:rFonts w:ascii="Arial" w:hAnsi="Arial" w:cs="Arial"/>
          <w:color w:val="000000"/>
        </w:rPr>
        <w:t>Озверевшим убийцам не оставалось ничего другого, как лишить его жизни. Видео, которое появилось в сети, оказалось фальшивкой. Боевики грубо смонтировали его, вырезав обращение Магомеда с решительными словами «Работайте, братья».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Всего лишь два слова – и смерти в объятья;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Всего лишь два слова судьбе в унисон;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Всего-то два слова: «Работайте, братья»,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Но мужеством парня и Бог потрясен.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Он был на колени насильно поставлен,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И связаны руки за спину в кольцо,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И был автомат террориста направлен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Не в сердце, не в горло, а прямо в лицо.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И было понятно явление краха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Ни небо, ни люди уже не спасут,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Но враг не увидел ни толики страха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В бойце, над которым чинил самосуд.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Потребовал враг, будто жаждал заклятья: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lastRenderedPageBreak/>
        <w:t>«Скажи, что работа в погонах - порок».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В ответ прозвучало: «Работайте, братья»,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И кат разъяренный нажал на курок.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b/>
          <w:bCs/>
          <w:color w:val="000000"/>
        </w:rPr>
        <w:t>Ученик 5: </w:t>
      </w:r>
      <w:r w:rsidRPr="00474433">
        <w:rPr>
          <w:rFonts w:ascii="Arial" w:hAnsi="Arial" w:cs="Arial"/>
          <w:color w:val="000000"/>
        </w:rPr>
        <w:t xml:space="preserve">Для сослуживцев </w:t>
      </w:r>
      <w:proofErr w:type="spellStart"/>
      <w:r w:rsidRPr="00474433">
        <w:rPr>
          <w:rFonts w:ascii="Arial" w:hAnsi="Arial" w:cs="Arial"/>
          <w:color w:val="000000"/>
        </w:rPr>
        <w:t>Нурбагандова</w:t>
      </w:r>
      <w:proofErr w:type="spellEnd"/>
      <w:r w:rsidRPr="00474433">
        <w:rPr>
          <w:rFonts w:ascii="Arial" w:hAnsi="Arial" w:cs="Arial"/>
          <w:color w:val="000000"/>
        </w:rPr>
        <w:t xml:space="preserve"> было делом чести найти и предать в руки правосудия </w:t>
      </w:r>
      <w:proofErr w:type="gramStart"/>
      <w:r w:rsidRPr="00474433">
        <w:rPr>
          <w:rFonts w:ascii="Arial" w:hAnsi="Arial" w:cs="Arial"/>
          <w:color w:val="000000"/>
        </w:rPr>
        <w:t>нелюдей</w:t>
      </w:r>
      <w:proofErr w:type="gramEnd"/>
      <w:r w:rsidRPr="00474433">
        <w:rPr>
          <w:rFonts w:ascii="Arial" w:hAnsi="Arial" w:cs="Arial"/>
          <w:color w:val="000000"/>
        </w:rPr>
        <w:t>. В скором времени оперативно-розыскные мероприятия увенчались успехом. Полицейским удалось выйти на след участников бандитской группировки. В процессе задержания два боевика, не пожелавшие сдаться, были ликвидированы, остальные задержаны. Все они творили свои черные дела в составе бандформирования «</w:t>
      </w:r>
      <w:proofErr w:type="spellStart"/>
      <w:r w:rsidRPr="00474433">
        <w:rPr>
          <w:rFonts w:ascii="Arial" w:hAnsi="Arial" w:cs="Arial"/>
          <w:color w:val="000000"/>
        </w:rPr>
        <w:t>Избербашское</w:t>
      </w:r>
      <w:proofErr w:type="spellEnd"/>
      <w:r w:rsidRPr="00474433">
        <w:rPr>
          <w:rFonts w:ascii="Arial" w:hAnsi="Arial" w:cs="Arial"/>
          <w:color w:val="000000"/>
        </w:rPr>
        <w:t>». На месте события нашли телефон, который тщательно осмотрели эксперты. Тогда-то и была обнаружена запись, свидетельствующая о героизме, проявленном Магомедом. Да, именно так − его поведение под дулами огнестрельного оружия боевиком с полным правом можно назвать геройским.</w:t>
      </w:r>
      <w:r w:rsidRPr="00474433">
        <w:rPr>
          <w:rFonts w:ascii="Arial" w:hAnsi="Arial" w:cs="Arial"/>
          <w:color w:val="000000"/>
        </w:rPr>
        <w:br/>
        <w:t xml:space="preserve">Этим и руководствовались не только коллеги </w:t>
      </w:r>
      <w:proofErr w:type="spellStart"/>
      <w:r w:rsidRPr="00474433">
        <w:rPr>
          <w:rFonts w:ascii="Arial" w:hAnsi="Arial" w:cs="Arial"/>
          <w:color w:val="000000"/>
        </w:rPr>
        <w:t>Нурбагандова</w:t>
      </w:r>
      <w:proofErr w:type="spellEnd"/>
      <w:r w:rsidRPr="00474433">
        <w:rPr>
          <w:rFonts w:ascii="Arial" w:hAnsi="Arial" w:cs="Arial"/>
          <w:color w:val="000000"/>
        </w:rPr>
        <w:t xml:space="preserve">, но и бывшие сотрудники органов, и даже обычные граждане из многих регионов страны, когда ходатайствовали перед президентом России о достойном награждении погибшего полицейского. Ведь </w:t>
      </w:r>
      <w:proofErr w:type="spellStart"/>
      <w:r w:rsidRPr="00474433">
        <w:rPr>
          <w:rFonts w:ascii="Arial" w:hAnsi="Arial" w:cs="Arial"/>
          <w:color w:val="000000"/>
        </w:rPr>
        <w:t>Нурбагандов</w:t>
      </w:r>
      <w:proofErr w:type="spellEnd"/>
      <w:r w:rsidRPr="00474433">
        <w:rPr>
          <w:rFonts w:ascii="Arial" w:hAnsi="Arial" w:cs="Arial"/>
          <w:color w:val="000000"/>
        </w:rPr>
        <w:t>, по их мнению, не только не замарал честь мундира, но и своим примером вдохновил население республики на борьбу с террористами.</w:t>
      </w:r>
      <w:r w:rsidRPr="00474433">
        <w:rPr>
          <w:rFonts w:ascii="Arial" w:hAnsi="Arial" w:cs="Arial"/>
          <w:color w:val="000000"/>
        </w:rPr>
        <w:br/>
      </w:r>
      <w:r w:rsidRPr="00474433">
        <w:rPr>
          <w:rFonts w:ascii="Arial" w:hAnsi="Arial" w:cs="Arial"/>
          <w:color w:val="000000"/>
        </w:rPr>
        <w:br/>
      </w:r>
      <w:r w:rsidRPr="00474433">
        <w:rPr>
          <w:rFonts w:ascii="Arial" w:hAnsi="Arial" w:cs="Arial"/>
          <w:b/>
          <w:bCs/>
          <w:color w:val="000000"/>
        </w:rPr>
        <w:t>Ученик 6: </w:t>
      </w:r>
      <w:r w:rsidRPr="00474433">
        <w:rPr>
          <w:rFonts w:ascii="Arial" w:hAnsi="Arial" w:cs="Arial"/>
          <w:color w:val="000000"/>
        </w:rPr>
        <w:t xml:space="preserve">В числе ходатайствующих оказался и глава Дагестана Рамазан </w:t>
      </w:r>
      <w:proofErr w:type="spellStart"/>
      <w:r w:rsidRPr="00474433">
        <w:rPr>
          <w:rFonts w:ascii="Arial" w:hAnsi="Arial" w:cs="Arial"/>
          <w:color w:val="000000"/>
        </w:rPr>
        <w:t>Абдулатипов</w:t>
      </w:r>
      <w:proofErr w:type="spellEnd"/>
      <w:r w:rsidRPr="00474433">
        <w:rPr>
          <w:rFonts w:ascii="Arial" w:hAnsi="Arial" w:cs="Arial"/>
          <w:color w:val="000000"/>
        </w:rPr>
        <w:t>, который от имени всего своего народа поблагодарил родителей и наставников Магомеда за воспитание настоящего патриота.</w:t>
      </w:r>
      <w:r w:rsidRPr="00474433">
        <w:rPr>
          <w:rFonts w:ascii="Arial" w:hAnsi="Arial" w:cs="Arial"/>
          <w:color w:val="000000"/>
        </w:rPr>
        <w:br/>
      </w:r>
      <w:r w:rsidRPr="00474433">
        <w:rPr>
          <w:rFonts w:ascii="Arial" w:hAnsi="Arial" w:cs="Arial"/>
          <w:color w:val="000000"/>
        </w:rPr>
        <w:br/>
        <w:t>Магомед создал собственную семью за несколько лет до гибели. Сиротами остались сын и дочь. Дети уже знают, что больше никогда не увидят своего папу. Придет время, им станет известно и о подвиге, который совершил отец. Но уже сейчас сын твердо решил пойти по его стопам и стать полицейским. Чтобы продолжать дело родителя и бороться с бандитами так же бесстрашно, как и он.</w:t>
      </w:r>
      <w:r w:rsidRPr="00474433">
        <w:rPr>
          <w:rFonts w:ascii="Arial" w:hAnsi="Arial" w:cs="Arial"/>
          <w:color w:val="000000"/>
        </w:rPr>
        <w:br/>
      </w:r>
      <w:r w:rsidRPr="00474433">
        <w:rPr>
          <w:rFonts w:ascii="Arial" w:hAnsi="Arial" w:cs="Arial"/>
          <w:color w:val="000000"/>
        </w:rPr>
        <w:br/>
      </w:r>
      <w:r w:rsidRPr="00474433">
        <w:rPr>
          <w:rFonts w:ascii="Arial" w:hAnsi="Arial" w:cs="Arial"/>
          <w:b/>
          <w:bCs/>
          <w:color w:val="000000"/>
        </w:rPr>
        <w:t>Ученик 7: </w:t>
      </w:r>
      <w:r w:rsidRPr="00474433">
        <w:rPr>
          <w:rFonts w:ascii="Arial" w:hAnsi="Arial" w:cs="Arial"/>
          <w:color w:val="000000"/>
        </w:rPr>
        <w:t>Мужественный полицейский ушел из жизни лейтенантом, о присвоении очередного звания ему так и не довелось узнать: руководство просто не успело сообщить об этом.</w:t>
      </w:r>
      <w:r w:rsidRPr="00474433">
        <w:rPr>
          <w:rFonts w:ascii="Arial" w:hAnsi="Arial" w:cs="Arial"/>
          <w:color w:val="000000"/>
        </w:rPr>
        <w:br/>
      </w:r>
      <w:r w:rsidRPr="00474433">
        <w:rPr>
          <w:rFonts w:ascii="Arial" w:hAnsi="Arial" w:cs="Arial"/>
          <w:color w:val="000000"/>
        </w:rPr>
        <w:br/>
        <w:t>В память светлого имени и геройском поступке Магомеда будут названы улицы его родного села Сергокала, а также Махачкалы и Грозного.</w:t>
      </w:r>
      <w:r w:rsidRPr="00474433">
        <w:rPr>
          <w:rFonts w:ascii="Arial" w:hAnsi="Arial" w:cs="Arial"/>
          <w:color w:val="000000"/>
        </w:rPr>
        <w:br/>
      </w:r>
      <w:r w:rsidRPr="00474433">
        <w:rPr>
          <w:rFonts w:ascii="Arial" w:hAnsi="Arial" w:cs="Arial"/>
          <w:color w:val="000000"/>
        </w:rPr>
        <w:br/>
        <w:t xml:space="preserve">Магомед </w:t>
      </w:r>
      <w:proofErr w:type="spellStart"/>
      <w:r w:rsidRPr="00474433">
        <w:rPr>
          <w:rFonts w:ascii="Arial" w:hAnsi="Arial" w:cs="Arial"/>
          <w:color w:val="000000"/>
        </w:rPr>
        <w:t>Нурбагандович</w:t>
      </w:r>
      <w:proofErr w:type="spellEnd"/>
      <w:r w:rsidRPr="00474433">
        <w:rPr>
          <w:rFonts w:ascii="Arial" w:hAnsi="Arial" w:cs="Arial"/>
          <w:color w:val="000000"/>
        </w:rPr>
        <w:t xml:space="preserve"> </w:t>
      </w:r>
      <w:proofErr w:type="spellStart"/>
      <w:r w:rsidRPr="00474433">
        <w:rPr>
          <w:rFonts w:ascii="Arial" w:hAnsi="Arial" w:cs="Arial"/>
          <w:color w:val="000000"/>
        </w:rPr>
        <w:t>Нурбагандов</w:t>
      </w:r>
      <w:proofErr w:type="spellEnd"/>
      <w:r w:rsidRPr="00474433">
        <w:rPr>
          <w:rFonts w:ascii="Arial" w:hAnsi="Arial" w:cs="Arial"/>
          <w:color w:val="000000"/>
        </w:rPr>
        <w:t xml:space="preserve"> стал 17-м Героем в истории Дагестана и первым − в </w:t>
      </w:r>
      <w:proofErr w:type="spellStart"/>
      <w:r w:rsidRPr="00474433">
        <w:rPr>
          <w:rFonts w:ascii="Arial" w:hAnsi="Arial" w:cs="Arial"/>
          <w:color w:val="000000"/>
        </w:rPr>
        <w:t>Сергокалинском</w:t>
      </w:r>
      <w:proofErr w:type="spellEnd"/>
      <w:r w:rsidRPr="00474433">
        <w:rPr>
          <w:rFonts w:ascii="Arial" w:hAnsi="Arial" w:cs="Arial"/>
          <w:color w:val="000000"/>
        </w:rPr>
        <w:t xml:space="preserve"> районе. Магомеду </w:t>
      </w:r>
      <w:proofErr w:type="spellStart"/>
      <w:r w:rsidRPr="00474433">
        <w:rPr>
          <w:rFonts w:ascii="Arial" w:hAnsi="Arial" w:cs="Arial"/>
          <w:color w:val="000000"/>
        </w:rPr>
        <w:t>Нурбагандову</w:t>
      </w:r>
      <w:proofErr w:type="spellEnd"/>
      <w:r w:rsidRPr="00474433">
        <w:rPr>
          <w:rFonts w:ascii="Arial" w:hAnsi="Arial" w:cs="Arial"/>
          <w:color w:val="000000"/>
        </w:rPr>
        <w:t xml:space="preserve"> было присвоено звание «Герой России». Соответствующий указ Владимир Путин подписал 21 сентября 2016 года.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br/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Погиб Магомед, но вы вправе гордиться,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 xml:space="preserve">И мать </w:t>
      </w:r>
      <w:proofErr w:type="spellStart"/>
      <w:r w:rsidRPr="00474433">
        <w:rPr>
          <w:rFonts w:ascii="Arial" w:hAnsi="Arial" w:cs="Arial"/>
          <w:color w:val="000000"/>
        </w:rPr>
        <w:t>Кумсият</w:t>
      </w:r>
      <w:proofErr w:type="spellEnd"/>
      <w:r w:rsidRPr="00474433">
        <w:rPr>
          <w:rFonts w:ascii="Arial" w:hAnsi="Arial" w:cs="Arial"/>
          <w:color w:val="000000"/>
        </w:rPr>
        <w:t xml:space="preserve"> и отец </w:t>
      </w:r>
      <w:proofErr w:type="spellStart"/>
      <w:r w:rsidRPr="00474433">
        <w:rPr>
          <w:rFonts w:ascii="Arial" w:hAnsi="Arial" w:cs="Arial"/>
          <w:color w:val="000000"/>
        </w:rPr>
        <w:t>Нурбаганд</w:t>
      </w:r>
      <w:proofErr w:type="spellEnd"/>
      <w:r w:rsidRPr="00474433">
        <w:rPr>
          <w:rFonts w:ascii="Arial" w:hAnsi="Arial" w:cs="Arial"/>
          <w:color w:val="000000"/>
        </w:rPr>
        <w:t>: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Ваш сын ни на йоту не дал усомниться,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Что он настоящий и духом гигант.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Убийцу уже покарали проклятья: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Ему воздает, как положено, ад.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lastRenderedPageBreak/>
        <w:t>На клич Магомеда: «Работайте, братья»,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- Ответили братья: «Работаем, брат».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 xml:space="preserve">И будут </w:t>
      </w:r>
      <w:proofErr w:type="gramStart"/>
      <w:r w:rsidRPr="00474433">
        <w:rPr>
          <w:rFonts w:ascii="Arial" w:hAnsi="Arial" w:cs="Arial"/>
          <w:color w:val="000000"/>
        </w:rPr>
        <w:t>работать</w:t>
      </w:r>
      <w:proofErr w:type="gramEnd"/>
      <w:r w:rsidRPr="00474433">
        <w:rPr>
          <w:rFonts w:ascii="Arial" w:hAnsi="Arial" w:cs="Arial"/>
          <w:color w:val="000000"/>
        </w:rPr>
        <w:t xml:space="preserve"> и бить супостата,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Чтоб солнце светило и пела страна,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И чтобы никто не забыл о солдате,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474433">
        <w:rPr>
          <w:rFonts w:ascii="Arial" w:hAnsi="Arial" w:cs="Arial"/>
          <w:color w:val="000000"/>
        </w:rPr>
        <w:t>Сказавшем</w:t>
      </w:r>
      <w:proofErr w:type="gramEnd"/>
      <w:r w:rsidRPr="00474433">
        <w:rPr>
          <w:rFonts w:ascii="Arial" w:hAnsi="Arial" w:cs="Arial"/>
          <w:color w:val="000000"/>
        </w:rPr>
        <w:t xml:space="preserve"> два слова на все времена.</w:t>
      </w:r>
    </w:p>
    <w:p w:rsid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b/>
          <w:bCs/>
          <w:color w:val="000000"/>
        </w:rPr>
        <w:t>Ведущий: </w:t>
      </w:r>
      <w:r w:rsidRPr="00474433">
        <w:rPr>
          <w:rFonts w:ascii="Arial" w:hAnsi="Arial" w:cs="Arial"/>
          <w:color w:val="000000"/>
        </w:rPr>
        <w:t>Героизм на поле боя требует от человека личного мужества, стойкости, готовности пожертвовать собой. Есть героизм особого рода — он в том, чтобы никогда, ни при каких обстоятельствах не изменять правилам чести, порядочности, дружбы, человеколюбия.  Это героизм духа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Постигая гражданское мужество, долг перед Родиной, каждый гражданин учится измерять себя высшей меркой морального достоинства. Он как бы видит себя глазами общества, вдумчиво и требовательно анализирует свои поступки, своё поведение.</w:t>
      </w:r>
      <w:r w:rsidRPr="00474433">
        <w:rPr>
          <w:rFonts w:ascii="Arial" w:hAnsi="Arial" w:cs="Arial"/>
          <w:b/>
          <w:bCs/>
          <w:color w:val="000000"/>
        </w:rPr>
        <w:t> 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В любых боевых действиях есть раненые и убитые, горе матерей, жён и детей, героические подвиги и мужество, боль утраты и жизнь после войны.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Жизнь продолжается, а подвиг вечен. И он может быть совершен даже тогда, когда вокруг тишина, и мирно сияет яркое солнце.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 xml:space="preserve">    Срывает время </w:t>
      </w:r>
      <w:proofErr w:type="gramStart"/>
      <w:r w:rsidRPr="00474433">
        <w:rPr>
          <w:rFonts w:ascii="Arial" w:hAnsi="Arial" w:cs="Arial"/>
          <w:color w:val="000000"/>
        </w:rPr>
        <w:t>тайного</w:t>
      </w:r>
      <w:proofErr w:type="gramEnd"/>
      <w:r w:rsidRPr="00474433">
        <w:rPr>
          <w:rFonts w:ascii="Arial" w:hAnsi="Arial" w:cs="Arial"/>
          <w:color w:val="000000"/>
        </w:rPr>
        <w:t xml:space="preserve"> печать.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          И подвиг не забыть, не замолчать,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          Не спрятать вместе с папками в архив.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t>          Пока мы помним, этот подвиг жив!</w:t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br/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br/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4433">
        <w:rPr>
          <w:rFonts w:ascii="Arial" w:hAnsi="Arial" w:cs="Arial"/>
          <w:color w:val="000000"/>
        </w:rPr>
        <w:br/>
      </w:r>
    </w:p>
    <w:p w:rsidR="00474433" w:rsidRPr="00474433" w:rsidRDefault="00474433" w:rsidP="0047443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1E1D3D" w:rsidRPr="00474433" w:rsidRDefault="001E1D3D" w:rsidP="00474433">
      <w:pPr>
        <w:tabs>
          <w:tab w:val="left" w:pos="1845"/>
        </w:tabs>
        <w:rPr>
          <w:sz w:val="24"/>
          <w:szCs w:val="24"/>
        </w:rPr>
      </w:pPr>
    </w:p>
    <w:sectPr w:rsidR="001E1D3D" w:rsidRPr="00474433" w:rsidSect="00474433">
      <w:pgSz w:w="11906" w:h="16838"/>
      <w:pgMar w:top="1134" w:right="155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0DB"/>
    <w:multiLevelType w:val="multilevel"/>
    <w:tmpl w:val="E1DA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45434"/>
    <w:multiLevelType w:val="multilevel"/>
    <w:tmpl w:val="0F3A6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F0420"/>
    <w:multiLevelType w:val="multilevel"/>
    <w:tmpl w:val="B98C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1749A"/>
    <w:multiLevelType w:val="multilevel"/>
    <w:tmpl w:val="F114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C485C"/>
    <w:multiLevelType w:val="multilevel"/>
    <w:tmpl w:val="754C5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726A72"/>
    <w:multiLevelType w:val="multilevel"/>
    <w:tmpl w:val="EB02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B0252B"/>
    <w:multiLevelType w:val="multilevel"/>
    <w:tmpl w:val="500E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646FF"/>
    <w:multiLevelType w:val="multilevel"/>
    <w:tmpl w:val="CA16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55435A"/>
    <w:multiLevelType w:val="multilevel"/>
    <w:tmpl w:val="22209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C7251B"/>
    <w:multiLevelType w:val="multilevel"/>
    <w:tmpl w:val="5ED6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347EF"/>
    <w:multiLevelType w:val="multilevel"/>
    <w:tmpl w:val="A448D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15589E"/>
    <w:multiLevelType w:val="multilevel"/>
    <w:tmpl w:val="E696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F72EEA"/>
    <w:multiLevelType w:val="multilevel"/>
    <w:tmpl w:val="216A5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430FFF"/>
    <w:multiLevelType w:val="multilevel"/>
    <w:tmpl w:val="97DA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C275CE"/>
    <w:multiLevelType w:val="multilevel"/>
    <w:tmpl w:val="47FE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3E6E70"/>
    <w:multiLevelType w:val="multilevel"/>
    <w:tmpl w:val="06625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CF2575"/>
    <w:multiLevelType w:val="multilevel"/>
    <w:tmpl w:val="79DA1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834F3D"/>
    <w:multiLevelType w:val="multilevel"/>
    <w:tmpl w:val="363E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7"/>
  </w:num>
  <w:num w:numId="5">
    <w:abstractNumId w:val="12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2"/>
  </w:num>
  <w:num w:numId="11">
    <w:abstractNumId w:val="13"/>
  </w:num>
  <w:num w:numId="12">
    <w:abstractNumId w:val="3"/>
  </w:num>
  <w:num w:numId="13">
    <w:abstractNumId w:val="5"/>
  </w:num>
  <w:num w:numId="14">
    <w:abstractNumId w:val="16"/>
  </w:num>
  <w:num w:numId="15">
    <w:abstractNumId w:val="9"/>
  </w:num>
  <w:num w:numId="16">
    <w:abstractNumId w:val="10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1018"/>
    <w:rsid w:val="000F0C8D"/>
    <w:rsid w:val="001E1D3D"/>
    <w:rsid w:val="00474433"/>
    <w:rsid w:val="00AF5021"/>
    <w:rsid w:val="00D97934"/>
    <w:rsid w:val="00F2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F21018"/>
  </w:style>
  <w:style w:type="character" w:customStyle="1" w:styleId="c15">
    <w:name w:val="c15"/>
    <w:basedOn w:val="a0"/>
    <w:rsid w:val="00F21018"/>
  </w:style>
  <w:style w:type="paragraph" w:customStyle="1" w:styleId="c2">
    <w:name w:val="c2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F21018"/>
  </w:style>
  <w:style w:type="character" w:customStyle="1" w:styleId="c0">
    <w:name w:val="c0"/>
    <w:basedOn w:val="a0"/>
    <w:rsid w:val="00F21018"/>
  </w:style>
  <w:style w:type="paragraph" w:customStyle="1" w:styleId="c25">
    <w:name w:val="c25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21018"/>
  </w:style>
  <w:style w:type="paragraph" w:customStyle="1" w:styleId="c24">
    <w:name w:val="c24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21018"/>
  </w:style>
  <w:style w:type="paragraph" w:customStyle="1" w:styleId="c5">
    <w:name w:val="c5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21018"/>
  </w:style>
  <w:style w:type="paragraph" w:customStyle="1" w:styleId="c29">
    <w:name w:val="c29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F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D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1194</Words>
  <Characters>6811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6</cp:revision>
  <cp:lastPrinted>2021-10-21T18:02:00Z</cp:lastPrinted>
  <dcterms:created xsi:type="dcterms:W3CDTF">2021-08-23T11:22:00Z</dcterms:created>
  <dcterms:modified xsi:type="dcterms:W3CDTF">2021-10-21T18:02:00Z</dcterms:modified>
</cp:coreProperties>
</file>