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r>
        <w:rPr>
          <w:rFonts w:ascii="Arial" w:eastAsia="Times New Roman" w:hAnsi="Arial" w:cs="Arial"/>
          <w:b/>
          <w:bCs/>
          <w:color w:val="444444"/>
          <w:sz w:val="23"/>
          <w:lang w:eastAsia="ru-RU"/>
        </w:rPr>
        <w:t xml:space="preserve">МКОУ </w:t>
      </w:r>
      <w:proofErr w:type="spellStart"/>
      <w:r>
        <w:rPr>
          <w:rFonts w:ascii="Arial" w:eastAsia="Times New Roman" w:hAnsi="Arial" w:cs="Arial"/>
          <w:b/>
          <w:bCs/>
          <w:color w:val="444444"/>
          <w:sz w:val="23"/>
          <w:lang w:eastAsia="ru-RU"/>
        </w:rPr>
        <w:t>Сюгютская</w:t>
      </w:r>
      <w:proofErr w:type="spellEnd"/>
      <w:r>
        <w:rPr>
          <w:rFonts w:ascii="Arial" w:eastAsia="Times New Roman" w:hAnsi="Arial" w:cs="Arial"/>
          <w:b/>
          <w:bCs/>
          <w:color w:val="444444"/>
          <w:sz w:val="23"/>
          <w:lang w:eastAsia="ru-RU"/>
        </w:rPr>
        <w:t xml:space="preserve"> СОШ </w:t>
      </w:r>
      <w:proofErr w:type="spellStart"/>
      <w:r>
        <w:rPr>
          <w:rFonts w:ascii="Arial" w:eastAsia="Times New Roman" w:hAnsi="Arial" w:cs="Arial"/>
          <w:b/>
          <w:bCs/>
          <w:color w:val="444444"/>
          <w:sz w:val="23"/>
          <w:lang w:eastAsia="ru-RU"/>
        </w:rPr>
        <w:t>им.М.Митарова</w:t>
      </w:r>
      <w:proofErr w:type="spellEnd"/>
      <w:r>
        <w:rPr>
          <w:rFonts w:ascii="Arial" w:eastAsia="Times New Roman" w:hAnsi="Arial" w:cs="Arial"/>
          <w:b/>
          <w:bCs/>
          <w:color w:val="444444"/>
          <w:sz w:val="23"/>
          <w:lang w:eastAsia="ru-RU"/>
        </w:rPr>
        <w:t xml:space="preserve"> </w:t>
      </w:r>
    </w:p>
    <w:p w:rsid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36"/>
          <w:szCs w:val="36"/>
          <w:lang w:eastAsia="ru-RU"/>
        </w:rPr>
      </w:pPr>
      <w:r w:rsidRPr="00D70BA9">
        <w:rPr>
          <w:rFonts w:ascii="Arial" w:eastAsia="Times New Roman" w:hAnsi="Arial" w:cs="Arial"/>
          <w:b/>
          <w:bCs/>
          <w:color w:val="444444"/>
          <w:sz w:val="36"/>
          <w:szCs w:val="36"/>
          <w:lang w:eastAsia="ru-RU"/>
        </w:rPr>
        <w:t xml:space="preserve">                         Вн</w:t>
      </w:r>
      <w:r w:rsidR="00CF4341">
        <w:rPr>
          <w:rFonts w:ascii="Arial" w:eastAsia="Times New Roman" w:hAnsi="Arial" w:cs="Arial"/>
          <w:b/>
          <w:bCs/>
          <w:color w:val="444444"/>
          <w:sz w:val="36"/>
          <w:szCs w:val="36"/>
          <w:lang w:eastAsia="ru-RU"/>
        </w:rPr>
        <w:t xml:space="preserve">еклассное мероприятие </w:t>
      </w:r>
    </w:p>
    <w:p w:rsidR="00D70BA9" w:rsidRPr="00D70BA9" w:rsidRDefault="00D70BA9" w:rsidP="00D70BA9">
      <w:pPr>
        <w:shd w:val="clear" w:color="auto" w:fill="F4F4F4"/>
        <w:spacing w:before="90" w:after="90" w:line="240" w:lineRule="auto"/>
        <w:rPr>
          <w:rFonts w:ascii="Arial" w:eastAsia="Times New Roman" w:hAnsi="Arial" w:cs="Arial"/>
          <w:b/>
          <w:bCs/>
          <w:color w:val="444444"/>
          <w:sz w:val="36"/>
          <w:szCs w:val="36"/>
          <w:lang w:eastAsia="ru-RU"/>
        </w:rPr>
      </w:pPr>
      <w:r w:rsidRPr="00D70BA9">
        <w:rPr>
          <w:rFonts w:ascii="Arial" w:eastAsia="Times New Roman" w:hAnsi="Arial" w:cs="Arial"/>
          <w:b/>
          <w:bCs/>
          <w:color w:val="444444"/>
          <w:sz w:val="36"/>
          <w:szCs w:val="36"/>
          <w:lang w:eastAsia="ru-RU"/>
        </w:rPr>
        <w:t xml:space="preserve">                               «Экстремизм и терроризм»</w:t>
      </w:r>
    </w:p>
    <w:p w:rsidR="00D70BA9" w:rsidRPr="00D70BA9" w:rsidRDefault="00D70BA9" w:rsidP="00D70BA9">
      <w:pPr>
        <w:shd w:val="clear" w:color="auto" w:fill="F4F4F4"/>
        <w:spacing w:before="90" w:after="90" w:line="240" w:lineRule="auto"/>
        <w:rPr>
          <w:rFonts w:ascii="Arial" w:eastAsia="Times New Roman" w:hAnsi="Arial" w:cs="Arial"/>
          <w:b/>
          <w:bCs/>
          <w:color w:val="444444"/>
          <w:sz w:val="36"/>
          <w:szCs w:val="36"/>
          <w:lang w:eastAsia="ru-RU"/>
        </w:rPr>
      </w:pPr>
    </w:p>
    <w:p w:rsidR="00D70BA9" w:rsidRPr="00D70BA9" w:rsidRDefault="002F4D24" w:rsidP="00D70BA9">
      <w:pPr>
        <w:shd w:val="clear" w:color="auto" w:fill="F4F4F4"/>
        <w:spacing w:before="90" w:after="90" w:line="240" w:lineRule="auto"/>
        <w:rPr>
          <w:rFonts w:ascii="Arial" w:eastAsia="Times New Roman" w:hAnsi="Arial" w:cs="Arial"/>
          <w:b/>
          <w:bCs/>
          <w:color w:val="444444"/>
          <w:sz w:val="36"/>
          <w:szCs w:val="36"/>
          <w:lang w:eastAsia="ru-RU"/>
        </w:rPr>
      </w:pPr>
      <w:r>
        <w:rPr>
          <w:rFonts w:ascii="Arial" w:eastAsia="Times New Roman" w:hAnsi="Arial" w:cs="Arial"/>
          <w:b/>
          <w:bCs/>
          <w:noProof/>
          <w:color w:val="444444"/>
          <w:sz w:val="36"/>
          <w:szCs w:val="36"/>
          <w:lang w:eastAsia="ru-RU"/>
        </w:rPr>
        <w:drawing>
          <wp:inline distT="0" distB="0" distL="0" distR="0">
            <wp:extent cx="5940425" cy="4454248"/>
            <wp:effectExtent l="0" t="0" r="0" b="0"/>
            <wp:docPr id="1" name="Рисунок 1" descr="C:\Users\школа-сугут\Desktop\док.УЧ\IMG_20190920_112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сугут\Desktop\док.УЧ\IMG_20190920_1125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54248"/>
                    </a:xfrm>
                    <a:prstGeom prst="rect">
                      <a:avLst/>
                    </a:prstGeom>
                    <a:noFill/>
                    <a:ln>
                      <a:noFill/>
                    </a:ln>
                  </pic:spPr>
                </pic:pic>
              </a:graphicData>
            </a:graphic>
          </wp:inline>
        </w:drawing>
      </w:r>
      <w:bookmarkStart w:id="0" w:name="_GoBack"/>
      <w:bookmarkEnd w:id="0"/>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r>
        <w:rPr>
          <w:rFonts w:ascii="Arial" w:eastAsia="Times New Roman" w:hAnsi="Arial" w:cs="Arial"/>
          <w:b/>
          <w:bCs/>
          <w:color w:val="444444"/>
          <w:sz w:val="23"/>
          <w:lang w:eastAsia="ru-RU"/>
        </w:rPr>
        <w:t xml:space="preserve">Выполнила </w:t>
      </w:r>
      <w:proofErr w:type="gramStart"/>
      <w:r>
        <w:rPr>
          <w:rFonts w:ascii="Arial" w:eastAsia="Times New Roman" w:hAnsi="Arial" w:cs="Arial"/>
          <w:b/>
          <w:bCs/>
          <w:color w:val="444444"/>
          <w:sz w:val="23"/>
          <w:lang w:eastAsia="ru-RU"/>
        </w:rPr>
        <w:t>:К</w:t>
      </w:r>
      <w:proofErr w:type="gramEnd"/>
      <w:r>
        <w:rPr>
          <w:rFonts w:ascii="Arial" w:eastAsia="Times New Roman" w:hAnsi="Arial" w:cs="Arial"/>
          <w:b/>
          <w:bCs/>
          <w:color w:val="444444"/>
          <w:sz w:val="23"/>
          <w:lang w:eastAsia="ru-RU"/>
        </w:rPr>
        <w:t>урбанова З.К.</w:t>
      </w: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Default="00D70BA9" w:rsidP="00D70BA9">
      <w:pPr>
        <w:shd w:val="clear" w:color="auto" w:fill="F4F4F4"/>
        <w:spacing w:before="90" w:after="90" w:line="240" w:lineRule="auto"/>
        <w:rPr>
          <w:rFonts w:ascii="Arial" w:eastAsia="Times New Roman" w:hAnsi="Arial" w:cs="Arial"/>
          <w:b/>
          <w:bCs/>
          <w:color w:val="444444"/>
          <w:sz w:val="23"/>
          <w:lang w:eastAsia="ru-RU"/>
        </w:rPr>
      </w:pP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b/>
          <w:bCs/>
          <w:color w:val="444444"/>
          <w:sz w:val="23"/>
          <w:lang w:eastAsia="ru-RU"/>
        </w:rPr>
        <w:t>Цель:</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1) объяснить сущность терроризма, его типы и цели; совершенствовать знания о терроризме; основы безопасности в ЧС; формировать общественного сознания и гражданскую позицию подрастающего поколения.</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2) определить, почему терроризм стал обыденным явлением российской действительности;</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3) способствовать воспитанию в детях толерантного отношения друг к другу и формировать  умение жить в мире с другими людьми;</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4) развивать самостоятельность суждений учащихся;</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5) дать представление о терроризме и экстремизме как о глобальной проблеме.</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 </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b/>
          <w:bCs/>
          <w:color w:val="444444"/>
          <w:sz w:val="23"/>
          <w:lang w:eastAsia="ru-RU"/>
        </w:rPr>
        <w:t>Задачи:</w:t>
      </w:r>
    </w:p>
    <w:p w:rsidR="00D70BA9" w:rsidRPr="00D70BA9" w:rsidRDefault="00D70BA9" w:rsidP="00D70BA9">
      <w:pPr>
        <w:numPr>
          <w:ilvl w:val="0"/>
          <w:numId w:val="1"/>
        </w:numPr>
        <w:shd w:val="clear" w:color="auto" w:fill="F4F4F4"/>
        <w:spacing w:before="30" w:after="30" w:line="338" w:lineRule="atLeast"/>
        <w:ind w:left="480"/>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Показать страшное «лицо» терроризма и ужасающие последствия этого явления;</w:t>
      </w:r>
    </w:p>
    <w:p w:rsidR="00D70BA9" w:rsidRPr="00D70BA9" w:rsidRDefault="00D70BA9" w:rsidP="00D70BA9">
      <w:pPr>
        <w:numPr>
          <w:ilvl w:val="0"/>
          <w:numId w:val="1"/>
        </w:numPr>
        <w:shd w:val="clear" w:color="auto" w:fill="F4F4F4"/>
        <w:spacing w:before="30" w:after="30" w:line="338" w:lineRule="atLeast"/>
        <w:ind w:left="480"/>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Обсудить, возможны ли пути защиты от терроризма; убедиться, могут ли учащиеся ориентироваться в чрезвычайных обстоятельствах; продумать пути выхода из критических ситуаций, связанных с террористическими актами;</w:t>
      </w:r>
    </w:p>
    <w:p w:rsidR="00D70BA9" w:rsidRPr="00D70BA9" w:rsidRDefault="00D70BA9" w:rsidP="00D70BA9">
      <w:pPr>
        <w:numPr>
          <w:ilvl w:val="0"/>
          <w:numId w:val="1"/>
        </w:numPr>
        <w:shd w:val="clear" w:color="auto" w:fill="F4F4F4"/>
        <w:spacing w:before="30" w:after="30" w:line="338" w:lineRule="atLeast"/>
        <w:ind w:left="480"/>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Развитие у учащихся навыков ведения дискуссии, обсуждения и анализа полученной информации; выработка умения делать выводы.</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 </w:t>
      </w:r>
    </w:p>
    <w:p w:rsidR="00D70BA9" w:rsidRPr="00D70BA9" w:rsidRDefault="00D70BA9" w:rsidP="00D70BA9">
      <w:pPr>
        <w:shd w:val="clear" w:color="auto" w:fill="F4F4F4"/>
        <w:spacing w:before="30" w:after="30" w:line="338" w:lineRule="atLeast"/>
        <w:rPr>
          <w:rFonts w:ascii="Arial" w:eastAsia="Times New Roman" w:hAnsi="Arial" w:cs="Arial"/>
          <w:color w:val="444444"/>
          <w:sz w:val="23"/>
          <w:szCs w:val="23"/>
          <w:lang w:eastAsia="ru-RU"/>
        </w:rPr>
      </w:pPr>
    </w:p>
    <w:p w:rsidR="00D70BA9" w:rsidRPr="00D70BA9" w:rsidRDefault="00D70BA9" w:rsidP="00D70BA9">
      <w:pPr>
        <w:shd w:val="clear" w:color="auto" w:fill="F4F4F4"/>
        <w:spacing w:before="90" w:after="90" w:line="240" w:lineRule="auto"/>
        <w:ind w:left="851"/>
        <w:rPr>
          <w:rFonts w:ascii="Arial" w:eastAsia="Times New Roman" w:hAnsi="Arial" w:cs="Arial"/>
          <w:color w:val="444444"/>
          <w:sz w:val="23"/>
          <w:szCs w:val="23"/>
          <w:lang w:eastAsia="ru-RU"/>
        </w:rPr>
      </w:pPr>
      <w:r w:rsidRPr="00D70BA9">
        <w:rPr>
          <w:rFonts w:ascii="Arial" w:eastAsia="Times New Roman" w:hAnsi="Arial" w:cs="Arial"/>
          <w:b/>
          <w:bCs/>
          <w:color w:val="444444"/>
          <w:sz w:val="23"/>
          <w:lang w:eastAsia="ru-RU"/>
        </w:rPr>
        <w:t>Эпиграф:</w:t>
      </w:r>
      <w:r w:rsidRPr="00D70BA9">
        <w:rPr>
          <w:rFonts w:ascii="Arial" w:eastAsia="Times New Roman" w:hAnsi="Arial" w:cs="Arial"/>
          <w:color w:val="444444"/>
          <w:sz w:val="23"/>
          <w:lang w:eastAsia="ru-RU"/>
        </w:rPr>
        <w:t> </w:t>
      </w:r>
      <w:r w:rsidRPr="00D70BA9">
        <w:rPr>
          <w:rFonts w:ascii="Arial" w:eastAsia="Times New Roman" w:hAnsi="Arial" w:cs="Arial"/>
          <w:color w:val="444444"/>
          <w:sz w:val="23"/>
          <w:szCs w:val="23"/>
          <w:lang w:eastAsia="ru-RU"/>
        </w:rPr>
        <w:t>«Теперь, когда мы научились летать по воздуху, как птицы, плавать под водой, как рыбы, нам не хватает только одного: научиться жить на земле, как люди» (Бернард Шоу)</w:t>
      </w:r>
    </w:p>
    <w:p w:rsidR="00D70BA9" w:rsidRPr="00D70BA9" w:rsidRDefault="00D70BA9" w:rsidP="00D70BA9">
      <w:pPr>
        <w:shd w:val="clear" w:color="auto" w:fill="F4F4F4"/>
        <w:spacing w:before="90" w:after="90" w:line="240" w:lineRule="auto"/>
        <w:ind w:left="851"/>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lastRenderedPageBreak/>
        <w:t> </w:t>
      </w:r>
    </w:p>
    <w:p w:rsidR="00D70BA9" w:rsidRPr="00D70BA9" w:rsidRDefault="00D70BA9" w:rsidP="00D70BA9">
      <w:pPr>
        <w:shd w:val="clear" w:color="auto" w:fill="F4F4F4"/>
        <w:spacing w:after="0" w:line="338" w:lineRule="atLeast"/>
        <w:ind w:left="360"/>
        <w:rPr>
          <w:rFonts w:ascii="Arial" w:eastAsia="Times New Roman" w:hAnsi="Arial" w:cs="Arial"/>
          <w:color w:val="444444"/>
          <w:sz w:val="23"/>
          <w:szCs w:val="23"/>
          <w:lang w:eastAsia="ru-RU"/>
        </w:rPr>
      </w:pPr>
      <w:r w:rsidRPr="00D70BA9">
        <w:rPr>
          <w:rFonts w:ascii="Arial" w:eastAsia="Times New Roman" w:hAnsi="Arial" w:cs="Arial"/>
          <w:b/>
          <w:bCs/>
          <w:color w:val="444444"/>
          <w:sz w:val="23"/>
          <w:lang w:eastAsia="ru-RU"/>
        </w:rPr>
        <w:t>Организационный момент</w:t>
      </w:r>
    </w:p>
    <w:p w:rsidR="00D70BA9" w:rsidRPr="00D70BA9" w:rsidRDefault="00D70BA9" w:rsidP="00D70BA9">
      <w:pPr>
        <w:shd w:val="clear" w:color="auto" w:fill="F4F4F4"/>
        <w:spacing w:before="90" w:after="90" w:line="240" w:lineRule="auto"/>
        <w:ind w:left="720"/>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 </w:t>
      </w:r>
    </w:p>
    <w:p w:rsidR="00D70BA9" w:rsidRPr="00D70BA9" w:rsidRDefault="00D70BA9" w:rsidP="00D70BA9">
      <w:pPr>
        <w:numPr>
          <w:ilvl w:val="0"/>
          <w:numId w:val="6"/>
        </w:numPr>
        <w:shd w:val="clear" w:color="auto" w:fill="F4F4F4"/>
        <w:spacing w:after="0" w:line="338" w:lineRule="atLeast"/>
        <w:ind w:left="240"/>
        <w:rPr>
          <w:rFonts w:ascii="Arial" w:eastAsia="Times New Roman" w:hAnsi="Arial" w:cs="Arial"/>
          <w:color w:val="444444"/>
          <w:sz w:val="23"/>
          <w:szCs w:val="23"/>
          <w:lang w:eastAsia="ru-RU"/>
        </w:rPr>
      </w:pPr>
      <w:r w:rsidRPr="00D70BA9">
        <w:rPr>
          <w:rFonts w:ascii="Arial" w:eastAsia="Times New Roman" w:hAnsi="Arial" w:cs="Arial"/>
          <w:b/>
          <w:bCs/>
          <w:color w:val="444444"/>
          <w:sz w:val="23"/>
          <w:lang w:eastAsia="ru-RU"/>
        </w:rPr>
        <w:t>Слово учителя:</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Ребята, сегодня мы с вами будем говорить о таких опасных и страшных явлениях, как терроризм и экстремизм.</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Человечество всегда воевало. За последние пять тысяч лет зафиксировано около 15 000 больших и малых войн, в которых погибло несколько миллиардов человек. Много лет назад отгремели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 Как избежать терроризма в будущем. Б.Шоу еще до Второй мировой войны сказал, что …., мы пережили самую страшную войну, стояли на грани Третьей мировой с применением ядерного оружия, а сегодня живем под страхом террористических актов.</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Неужели, это нас ждет? Научимся ли жить как люди и сможем ли построить будущее без терроризма.   </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 </w:t>
      </w:r>
    </w:p>
    <w:p w:rsidR="00D70BA9" w:rsidRPr="00D70BA9" w:rsidRDefault="00D70BA9" w:rsidP="00D70BA9">
      <w:pPr>
        <w:numPr>
          <w:ilvl w:val="0"/>
          <w:numId w:val="7"/>
        </w:numPr>
        <w:shd w:val="clear" w:color="auto" w:fill="F4F4F4"/>
        <w:spacing w:after="0" w:line="338" w:lineRule="atLeast"/>
        <w:ind w:left="240"/>
        <w:rPr>
          <w:rFonts w:ascii="Arial" w:eastAsia="Times New Roman" w:hAnsi="Arial" w:cs="Arial"/>
          <w:color w:val="444444"/>
          <w:sz w:val="23"/>
          <w:szCs w:val="23"/>
          <w:lang w:eastAsia="ru-RU"/>
        </w:rPr>
      </w:pPr>
      <w:r w:rsidRPr="00D70BA9">
        <w:rPr>
          <w:rFonts w:ascii="Arial" w:eastAsia="Times New Roman" w:hAnsi="Arial" w:cs="Arial"/>
          <w:b/>
          <w:bCs/>
          <w:color w:val="444444"/>
          <w:sz w:val="23"/>
          <w:lang w:eastAsia="ru-RU"/>
        </w:rPr>
        <w:t>Экстремизм и терроризм - это:</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          Некоторое время назад в наш лексикон плотно вошли такие страшные слова, как «терроризм» и «экстремизм». Теперь уже каждый ребенок знает о том, что скрывается за этими понятиями.  «Толковый словарь» В.И.Даля трактует терроризм как стремление устрашать смертью, казнью, угрозами насилия и физического уничтожения, жестокими карательными мерами и истязаниями, расстрелами. (Предварительно записано на доске).</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Попробуем разобраться в причинах возникновения экстремизма и терроризма. Выясним, кто составляет социальную базу экстремизма и терроризма.</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 </w:t>
      </w:r>
    </w:p>
    <w:p w:rsidR="00D70BA9" w:rsidRPr="00D70BA9" w:rsidRDefault="00D70BA9" w:rsidP="00D70BA9">
      <w:pPr>
        <w:numPr>
          <w:ilvl w:val="0"/>
          <w:numId w:val="8"/>
        </w:numPr>
        <w:shd w:val="clear" w:color="auto" w:fill="F4F4F4"/>
        <w:spacing w:after="0" w:line="338" w:lineRule="atLeast"/>
        <w:ind w:left="240"/>
        <w:rPr>
          <w:rFonts w:ascii="Arial" w:eastAsia="Times New Roman" w:hAnsi="Arial" w:cs="Arial"/>
          <w:color w:val="444444"/>
          <w:sz w:val="23"/>
          <w:szCs w:val="23"/>
          <w:lang w:eastAsia="ru-RU"/>
        </w:rPr>
      </w:pPr>
      <w:r w:rsidRPr="00D70BA9">
        <w:rPr>
          <w:rFonts w:ascii="Arial" w:eastAsia="Times New Roman" w:hAnsi="Arial" w:cs="Arial"/>
          <w:b/>
          <w:bCs/>
          <w:color w:val="444444"/>
          <w:sz w:val="23"/>
          <w:lang w:eastAsia="ru-RU"/>
        </w:rPr>
        <w:t>О терроризме и формах его проявления.</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 xml:space="preserve">В последние годы терроризм стал особенно изощрен, кровав и безжалостен. </w:t>
      </w:r>
      <w:proofErr w:type="gramStart"/>
      <w:r w:rsidRPr="00D70BA9">
        <w:rPr>
          <w:rFonts w:ascii="Arial" w:eastAsia="Times New Roman" w:hAnsi="Arial" w:cs="Arial"/>
          <w:color w:val="444444"/>
          <w:sz w:val="23"/>
          <w:szCs w:val="23"/>
          <w:lang w:eastAsia="ru-RU"/>
        </w:rPr>
        <w:t>Взрывы в публичных местах: поездах, на вокзалах, ресторанах, в метро; похищения государственных деятелей, дипломатов, партийных лидеров; убийства, ограбления, захваты государственных учреждений, посольств, самолетов.</w:t>
      </w:r>
      <w:proofErr w:type="gramEnd"/>
      <w:r w:rsidRPr="00D70BA9">
        <w:rPr>
          <w:rFonts w:ascii="Arial" w:eastAsia="Times New Roman" w:hAnsi="Arial" w:cs="Arial"/>
          <w:color w:val="444444"/>
          <w:sz w:val="23"/>
          <w:szCs w:val="23"/>
          <w:lang w:eastAsia="ru-RU"/>
        </w:rPr>
        <w:t xml:space="preserve"> Возникают новые невиданные прежде направления терроризма: </w:t>
      </w:r>
      <w:proofErr w:type="gramStart"/>
      <w:r w:rsidRPr="00D70BA9">
        <w:rPr>
          <w:rFonts w:ascii="Arial" w:eastAsia="Times New Roman" w:hAnsi="Arial" w:cs="Arial"/>
          <w:color w:val="444444"/>
          <w:sz w:val="23"/>
          <w:szCs w:val="23"/>
          <w:lang w:eastAsia="ru-RU"/>
        </w:rPr>
        <w:t>воздушный</w:t>
      </w:r>
      <w:proofErr w:type="gramEnd"/>
      <w:r w:rsidRPr="00D70BA9">
        <w:rPr>
          <w:rFonts w:ascii="Arial" w:eastAsia="Times New Roman" w:hAnsi="Arial" w:cs="Arial"/>
          <w:color w:val="444444"/>
          <w:sz w:val="23"/>
          <w:szCs w:val="23"/>
          <w:lang w:eastAsia="ru-RU"/>
        </w:rPr>
        <w:t>, ядерный, биологический, экологический и информационный. Все они носят явные черты политического терроризма. </w:t>
      </w:r>
    </w:p>
    <w:p w:rsidR="00D70BA9" w:rsidRPr="00D70BA9" w:rsidRDefault="00D70BA9" w:rsidP="00D70BA9">
      <w:pPr>
        <w:shd w:val="clear" w:color="auto" w:fill="F4F4F4"/>
        <w:spacing w:before="90" w:after="90" w:line="240" w:lineRule="auto"/>
        <w:ind w:left="426"/>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Цели:</w:t>
      </w:r>
    </w:p>
    <w:p w:rsidR="00D70BA9" w:rsidRPr="00D70BA9" w:rsidRDefault="00D70BA9" w:rsidP="00D70BA9">
      <w:pPr>
        <w:numPr>
          <w:ilvl w:val="0"/>
          <w:numId w:val="9"/>
        </w:numPr>
        <w:shd w:val="clear" w:color="auto" w:fill="F4F4F4"/>
        <w:spacing w:before="30" w:after="30" w:line="338" w:lineRule="atLeast"/>
        <w:ind w:left="480"/>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получить денежный выкуп</w:t>
      </w:r>
    </w:p>
    <w:p w:rsidR="00D70BA9" w:rsidRPr="00D70BA9" w:rsidRDefault="00D70BA9" w:rsidP="00D70BA9">
      <w:pPr>
        <w:numPr>
          <w:ilvl w:val="0"/>
          <w:numId w:val="9"/>
        </w:numPr>
        <w:shd w:val="clear" w:color="auto" w:fill="F4F4F4"/>
        <w:spacing w:before="30" w:after="30" w:line="338" w:lineRule="atLeast"/>
        <w:ind w:left="480"/>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освободить из тюрем арестованных боевиков</w:t>
      </w:r>
    </w:p>
    <w:p w:rsidR="00D70BA9" w:rsidRPr="00D70BA9" w:rsidRDefault="00D70BA9" w:rsidP="00D70BA9">
      <w:pPr>
        <w:numPr>
          <w:ilvl w:val="0"/>
          <w:numId w:val="9"/>
        </w:numPr>
        <w:shd w:val="clear" w:color="auto" w:fill="F4F4F4"/>
        <w:spacing w:before="30" w:after="30" w:line="338" w:lineRule="atLeast"/>
        <w:ind w:left="480"/>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диктовать свою волю правительствам некоторых государств.</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 xml:space="preserve">Каждый из вас хотя бы раз слышал о терактах. В мою память глубоко врезались события, происходившие 1 – 3 сентября 2004 года в школе № 1 г. Беслан, когда праздник превратился в трагедию, потому что ученики, их родители, учителя </w:t>
      </w:r>
      <w:r w:rsidRPr="00D70BA9">
        <w:rPr>
          <w:rFonts w:ascii="Arial" w:eastAsia="Times New Roman" w:hAnsi="Arial" w:cs="Arial"/>
          <w:color w:val="444444"/>
          <w:sz w:val="23"/>
          <w:szCs w:val="23"/>
          <w:lang w:eastAsia="ru-RU"/>
        </w:rPr>
        <w:lastRenderedPageBreak/>
        <w:t>оказались заложниками</w:t>
      </w:r>
      <w:proofErr w:type="gramStart"/>
      <w:r w:rsidRPr="00D70BA9">
        <w:rPr>
          <w:rFonts w:ascii="Arial" w:eastAsia="Times New Roman" w:hAnsi="Arial" w:cs="Arial"/>
          <w:color w:val="444444"/>
          <w:sz w:val="23"/>
          <w:szCs w:val="23"/>
          <w:lang w:eastAsia="ru-RU"/>
        </w:rPr>
        <w:t>… В</w:t>
      </w:r>
      <w:proofErr w:type="gramEnd"/>
      <w:r w:rsidRPr="00D70BA9">
        <w:rPr>
          <w:rFonts w:ascii="Arial" w:eastAsia="Times New Roman" w:hAnsi="Arial" w:cs="Arial"/>
          <w:color w:val="444444"/>
          <w:sz w:val="23"/>
          <w:szCs w:val="23"/>
          <w:lang w:eastAsia="ru-RU"/>
        </w:rPr>
        <w:t xml:space="preserve"> заложники взяты 1128 человек: дети, родители, сотрудники школы. Три дня террористы удерживали их в здании школы, отказывая им </w:t>
      </w:r>
      <w:proofErr w:type="gramStart"/>
      <w:r w:rsidRPr="00D70BA9">
        <w:rPr>
          <w:rFonts w:ascii="Arial" w:eastAsia="Times New Roman" w:hAnsi="Arial" w:cs="Arial"/>
          <w:color w:val="444444"/>
          <w:sz w:val="23"/>
          <w:szCs w:val="23"/>
          <w:lang w:eastAsia="ru-RU"/>
        </w:rPr>
        <w:t>в</w:t>
      </w:r>
      <w:proofErr w:type="gramEnd"/>
      <w:r w:rsidRPr="00D70BA9">
        <w:rPr>
          <w:rFonts w:ascii="Arial" w:eastAsia="Times New Roman" w:hAnsi="Arial" w:cs="Arial"/>
          <w:color w:val="444444"/>
          <w:sz w:val="23"/>
          <w:szCs w:val="23"/>
          <w:lang w:eastAsia="ru-RU"/>
        </w:rPr>
        <w:t xml:space="preserve"> самом необходимом. В результате террористического акта погибли 334 человека - среди них были и дети. Всё это описывается в</w:t>
      </w:r>
      <w:r w:rsidRPr="00D70BA9">
        <w:rPr>
          <w:rFonts w:ascii="Arial" w:eastAsia="Times New Roman" w:hAnsi="Arial" w:cs="Arial"/>
          <w:color w:val="444444"/>
          <w:sz w:val="23"/>
          <w:lang w:eastAsia="ru-RU"/>
        </w:rPr>
        <w:t> </w:t>
      </w:r>
      <w:r w:rsidRPr="00D70BA9">
        <w:rPr>
          <w:rFonts w:ascii="Arial" w:eastAsia="Times New Roman" w:hAnsi="Arial" w:cs="Arial"/>
          <w:i/>
          <w:iCs/>
          <w:color w:val="444444"/>
          <w:sz w:val="23"/>
          <w:lang w:eastAsia="ru-RU"/>
        </w:rPr>
        <w:t>композиции</w:t>
      </w:r>
      <w:r w:rsidRPr="00D70BA9">
        <w:rPr>
          <w:rFonts w:ascii="Arial" w:eastAsia="Times New Roman" w:hAnsi="Arial" w:cs="Arial"/>
          <w:color w:val="444444"/>
          <w:sz w:val="23"/>
          <w:lang w:eastAsia="ru-RU"/>
        </w:rPr>
        <w:t> </w:t>
      </w:r>
      <w:r w:rsidRPr="00D70BA9">
        <w:rPr>
          <w:rFonts w:ascii="Arial" w:eastAsia="Times New Roman" w:hAnsi="Arial" w:cs="Arial"/>
          <w:color w:val="444444"/>
          <w:sz w:val="23"/>
          <w:szCs w:val="23"/>
          <w:lang w:eastAsia="ru-RU"/>
        </w:rPr>
        <w:t>группы «Каста»</w:t>
      </w:r>
      <w:r w:rsidRPr="00D70BA9">
        <w:rPr>
          <w:rFonts w:ascii="Arial" w:eastAsia="Times New Roman" w:hAnsi="Arial" w:cs="Arial"/>
          <w:color w:val="444444"/>
          <w:sz w:val="23"/>
          <w:lang w:eastAsia="ru-RU"/>
        </w:rPr>
        <w:t> </w:t>
      </w:r>
      <w:r w:rsidRPr="00D70BA9">
        <w:rPr>
          <w:rFonts w:ascii="Arial" w:eastAsia="Times New Roman" w:hAnsi="Arial" w:cs="Arial"/>
          <w:i/>
          <w:iCs/>
          <w:color w:val="444444"/>
          <w:sz w:val="23"/>
          <w:lang w:eastAsia="ru-RU"/>
        </w:rPr>
        <w:t>«Беслан.</w:t>
      </w:r>
      <w:r w:rsidRPr="00D70BA9">
        <w:rPr>
          <w:rFonts w:ascii="Arial" w:eastAsia="Times New Roman" w:hAnsi="Arial" w:cs="Arial"/>
          <w:color w:val="444444"/>
          <w:sz w:val="23"/>
          <w:lang w:eastAsia="ru-RU"/>
        </w:rPr>
        <w:t> </w:t>
      </w:r>
      <w:r w:rsidRPr="00D70BA9">
        <w:rPr>
          <w:rFonts w:ascii="Arial" w:eastAsia="Times New Roman" w:hAnsi="Arial" w:cs="Arial"/>
          <w:i/>
          <w:iCs/>
          <w:color w:val="444444"/>
          <w:sz w:val="23"/>
          <w:lang w:eastAsia="ru-RU"/>
        </w:rPr>
        <w:t>Северная Осетия»</w:t>
      </w:r>
      <w:r w:rsidRPr="00D70BA9">
        <w:rPr>
          <w:rFonts w:ascii="Arial" w:eastAsia="Times New Roman" w:hAnsi="Arial" w:cs="Arial"/>
          <w:color w:val="444444"/>
          <w:sz w:val="23"/>
          <w:szCs w:val="23"/>
          <w:lang w:eastAsia="ru-RU"/>
        </w:rPr>
        <w:t>. Давайте послушаем её</w:t>
      </w:r>
      <w:r w:rsidRPr="00D70BA9">
        <w:rPr>
          <w:rFonts w:ascii="Arial" w:eastAsia="Times New Roman" w:hAnsi="Arial" w:cs="Arial"/>
          <w:color w:val="444444"/>
          <w:sz w:val="23"/>
          <w:lang w:eastAsia="ru-RU"/>
        </w:rPr>
        <w:t> </w:t>
      </w:r>
      <w:r w:rsidRPr="00D70BA9">
        <w:rPr>
          <w:rFonts w:ascii="Arial" w:eastAsia="Times New Roman" w:hAnsi="Arial" w:cs="Arial"/>
          <w:i/>
          <w:iCs/>
          <w:color w:val="444444"/>
          <w:sz w:val="23"/>
          <w:lang w:eastAsia="ru-RU"/>
        </w:rPr>
        <w:t>(звучит песня)</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Терроризм несет горе, слезы, материальный ущерб, разрушения, человеческие жертвы. Терроризм во всех его проявлениях и формах представляет собой одну из самых серьезных угроз миру и безопасности. Терроризм – это преступление против  человечества.  </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Экстремизм (равно как и терроризм) относится к числу самых опасных и трудно прогнозируемых явлений современности.</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погибли десятки тысяч человек и более 11000 пострадало.</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 </w:t>
      </w:r>
    </w:p>
    <w:p w:rsidR="00D70BA9" w:rsidRPr="00D70BA9" w:rsidRDefault="00D70BA9" w:rsidP="00D70BA9">
      <w:pPr>
        <w:numPr>
          <w:ilvl w:val="0"/>
          <w:numId w:val="10"/>
        </w:numPr>
        <w:shd w:val="clear" w:color="auto" w:fill="F4F4F4"/>
        <w:spacing w:after="0" w:line="338" w:lineRule="atLeast"/>
        <w:ind w:left="240"/>
        <w:rPr>
          <w:rFonts w:ascii="Arial" w:eastAsia="Times New Roman" w:hAnsi="Arial" w:cs="Arial"/>
          <w:color w:val="444444"/>
          <w:sz w:val="23"/>
          <w:szCs w:val="23"/>
          <w:lang w:eastAsia="ru-RU"/>
        </w:rPr>
      </w:pPr>
      <w:r w:rsidRPr="00D70BA9">
        <w:rPr>
          <w:rFonts w:ascii="Arial" w:eastAsia="Times New Roman" w:hAnsi="Arial" w:cs="Arial"/>
          <w:b/>
          <w:bCs/>
          <w:color w:val="444444"/>
          <w:sz w:val="23"/>
          <w:lang w:eastAsia="ru-RU"/>
        </w:rPr>
        <w:t>Меры предосторожности.</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 xml:space="preserve">Терроризм подстерегает нас везде, и поэтому мы должны знать, что делать в критических ситуациях, и уметь предпринимать определенные меры предосторожности. В случае же, если мы попали в такую ситуацию, </w:t>
      </w:r>
      <w:proofErr w:type="gramStart"/>
      <w:r w:rsidRPr="00D70BA9">
        <w:rPr>
          <w:rFonts w:ascii="Arial" w:eastAsia="Times New Roman" w:hAnsi="Arial" w:cs="Arial"/>
          <w:color w:val="444444"/>
          <w:sz w:val="23"/>
          <w:szCs w:val="23"/>
          <w:lang w:eastAsia="ru-RU"/>
        </w:rPr>
        <w:t>то</w:t>
      </w:r>
      <w:proofErr w:type="gramEnd"/>
      <w:r w:rsidRPr="00D70BA9">
        <w:rPr>
          <w:rFonts w:ascii="Arial" w:eastAsia="Times New Roman" w:hAnsi="Arial" w:cs="Arial"/>
          <w:color w:val="444444"/>
          <w:sz w:val="23"/>
          <w:szCs w:val="23"/>
          <w:lang w:eastAsia="ru-RU"/>
        </w:rPr>
        <w:t xml:space="preserve"> как себя вести, как помочь пострадавшим. </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proofErr w:type="gramStart"/>
      <w:r w:rsidRPr="00D70BA9">
        <w:rPr>
          <w:rFonts w:ascii="Arial" w:eastAsia="Times New Roman" w:hAnsi="Arial" w:cs="Arial"/>
          <w:color w:val="444444"/>
          <w:sz w:val="23"/>
          <w:szCs w:val="23"/>
          <w:lang w:eastAsia="ru-RU"/>
        </w:rPr>
        <w:t>Что может указать нам на наличие взрывных устройств: брошенные машины,  присутствие проводов или небольшой антенны, непонятные шумы: тиканье часов, щелчки, стуки;  растяжки из проволоки, ниток, веревки; может быть какой-то специфический запах;  бесхозные портфели, чемоданы, сумки, свертки, коробки. </w:t>
      </w:r>
      <w:proofErr w:type="gramEnd"/>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Меры предосторожности: избегать больших скоплений людей, не приближаться к оставленным в людных местах подозрительным предметам, а в случае находки незамедлительно сообщать  в милицию. К подозрительным предметам могут относиться даже свистки, авторучки, портсигары, игрушки и пр., так как очень часто террористы прячут в них бомбы. Естественно нельзя пытаться самостоятельно разминировать взрывные устройства или переносить их в другое место. Нельзя заговаривать с незнакомцами, идти с ними куда-либо, брать у них какие-либо предметы и т.д. Причем, даже дети и женщины могут оказаться террористами, подрывниками.  </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          </w:t>
      </w:r>
    </w:p>
    <w:p w:rsidR="00D70BA9" w:rsidRPr="00D70BA9" w:rsidRDefault="00D70BA9" w:rsidP="00D70BA9">
      <w:pPr>
        <w:numPr>
          <w:ilvl w:val="0"/>
          <w:numId w:val="11"/>
        </w:numPr>
        <w:shd w:val="clear" w:color="auto" w:fill="F4F4F4"/>
        <w:spacing w:after="0" w:line="338" w:lineRule="atLeast"/>
        <w:ind w:left="240"/>
        <w:rPr>
          <w:rFonts w:ascii="Arial" w:eastAsia="Times New Roman" w:hAnsi="Arial" w:cs="Arial"/>
          <w:color w:val="444444"/>
          <w:sz w:val="23"/>
          <w:szCs w:val="23"/>
          <w:lang w:eastAsia="ru-RU"/>
        </w:rPr>
      </w:pPr>
      <w:r w:rsidRPr="00D70BA9">
        <w:rPr>
          <w:rFonts w:ascii="Arial" w:eastAsia="Times New Roman" w:hAnsi="Arial" w:cs="Arial"/>
          <w:b/>
          <w:bCs/>
          <w:color w:val="444444"/>
          <w:sz w:val="23"/>
          <w:lang w:eastAsia="ru-RU"/>
        </w:rPr>
        <w:t>Наши действия в случае опасности.</w:t>
      </w:r>
    </w:p>
    <w:p w:rsidR="00D70BA9" w:rsidRPr="00D70BA9" w:rsidRDefault="00D70BA9" w:rsidP="00D70BA9">
      <w:pPr>
        <w:shd w:val="clear" w:color="auto" w:fill="F4F4F4"/>
        <w:spacing w:before="90" w:after="90" w:line="240" w:lineRule="auto"/>
        <w:rPr>
          <w:rFonts w:ascii="Arial" w:eastAsia="Times New Roman" w:hAnsi="Arial" w:cs="Arial"/>
          <w:color w:val="444444"/>
          <w:sz w:val="23"/>
          <w:szCs w:val="23"/>
          <w:lang w:eastAsia="ru-RU"/>
        </w:rPr>
      </w:pPr>
      <w:r w:rsidRPr="00D70BA9">
        <w:rPr>
          <w:rFonts w:ascii="Arial" w:eastAsia="Times New Roman" w:hAnsi="Arial" w:cs="Arial"/>
          <w:color w:val="444444"/>
          <w:sz w:val="23"/>
          <w:szCs w:val="23"/>
          <w:lang w:eastAsia="ru-RU"/>
        </w:rPr>
        <w:t>Наши действия в случае опасности. Если человек случайно оказался в руках террористов, необходимо молча выполнять их требования, не привлекать внимания, не задавать вопросов и даже не смотреть прямо в их глаза. Прежде чем передвинуться или открыть сумочку или пакет, надо спросить разрешения, при стрельбе лечь на пол или спрятаться под стол, сиденье, но никуда не бежать. Если вы ранены, то надо постараться не двигаться, примять удобное положение, остановить по возможности кровотечение с помощью закрутки, повязки или носового платка. </w:t>
      </w:r>
    </w:p>
    <w:p w:rsidR="00CE49D6" w:rsidRDefault="00CE49D6"/>
    <w:sectPr w:rsidR="00CE49D6" w:rsidSect="00D70BA9">
      <w:pgSz w:w="11906" w:h="16838"/>
      <w:pgMar w:top="1134" w:right="850" w:bottom="1134" w:left="1701"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653B"/>
    <w:multiLevelType w:val="multilevel"/>
    <w:tmpl w:val="9D72A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D81297"/>
    <w:multiLevelType w:val="multilevel"/>
    <w:tmpl w:val="97869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9D07F8"/>
    <w:multiLevelType w:val="multilevel"/>
    <w:tmpl w:val="B31A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B00372"/>
    <w:multiLevelType w:val="multilevel"/>
    <w:tmpl w:val="B73E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044D93"/>
    <w:multiLevelType w:val="multilevel"/>
    <w:tmpl w:val="97FAE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36A5BF4"/>
    <w:multiLevelType w:val="multilevel"/>
    <w:tmpl w:val="D3C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8C63D69"/>
    <w:multiLevelType w:val="multilevel"/>
    <w:tmpl w:val="46B29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667C96"/>
    <w:multiLevelType w:val="multilevel"/>
    <w:tmpl w:val="D198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EA03112"/>
    <w:multiLevelType w:val="multilevel"/>
    <w:tmpl w:val="86EEE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662590B"/>
    <w:multiLevelType w:val="multilevel"/>
    <w:tmpl w:val="98F2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D8C4684"/>
    <w:multiLevelType w:val="multilevel"/>
    <w:tmpl w:val="7870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9"/>
  </w:num>
  <w:num w:numId="3">
    <w:abstractNumId w:val="7"/>
  </w:num>
  <w:num w:numId="4">
    <w:abstractNumId w:val="2"/>
  </w:num>
  <w:num w:numId="5">
    <w:abstractNumId w:val="8"/>
  </w:num>
  <w:num w:numId="6">
    <w:abstractNumId w:val="0"/>
  </w:num>
  <w:num w:numId="7">
    <w:abstractNumId w:val="3"/>
  </w:num>
  <w:num w:numId="8">
    <w:abstractNumId w:val="4"/>
  </w:num>
  <w:num w:numId="9">
    <w:abstractNumId w:val="5"/>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E49D6"/>
    <w:rsid w:val="002F4D24"/>
    <w:rsid w:val="007249E4"/>
    <w:rsid w:val="00CE49D6"/>
    <w:rsid w:val="00CF4341"/>
    <w:rsid w:val="00D70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9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0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70BA9"/>
    <w:rPr>
      <w:b/>
      <w:bCs/>
    </w:rPr>
  </w:style>
  <w:style w:type="character" w:customStyle="1" w:styleId="apple-converted-space">
    <w:name w:val="apple-converted-space"/>
    <w:basedOn w:val="a0"/>
    <w:rsid w:val="00D70BA9"/>
  </w:style>
  <w:style w:type="character" w:styleId="a5">
    <w:name w:val="Emphasis"/>
    <w:basedOn w:val="a0"/>
    <w:uiPriority w:val="20"/>
    <w:qFormat/>
    <w:rsid w:val="00D70BA9"/>
    <w:rPr>
      <w:i/>
      <w:iCs/>
    </w:rPr>
  </w:style>
  <w:style w:type="paragraph" w:styleId="a6">
    <w:name w:val="Balloon Text"/>
    <w:basedOn w:val="a"/>
    <w:link w:val="a7"/>
    <w:uiPriority w:val="99"/>
    <w:semiHidden/>
    <w:unhideWhenUsed/>
    <w:rsid w:val="002F4D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F4D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54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5AF71-2BC0-40C9-91DB-ED1D31696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1022</Words>
  <Characters>5831</Characters>
  <Application>Microsoft Office Word</Application>
  <DocSecurity>0</DocSecurity>
  <Lines>48</Lines>
  <Paragraphs>13</Paragraphs>
  <ScaleCrop>false</ScaleCrop>
  <Company>Krokoz™</Company>
  <LinksUpToDate>false</LinksUpToDate>
  <CharactersWithSpaces>6840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школа-сугут</cp:lastModifiedBy>
  <cp:revision>5</cp:revision>
  <cp:lastPrinted>2017-04-29T10:21:00Z</cp:lastPrinted>
  <dcterms:created xsi:type="dcterms:W3CDTF">2017-04-29T10:16:00Z</dcterms:created>
  <dcterms:modified xsi:type="dcterms:W3CDTF">2019-10-02T07:44:00Z</dcterms:modified>
</cp:coreProperties>
</file>