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42" w:rsidRDefault="00ED3442" w:rsidP="00B41ACA">
      <w:pPr>
        <w:ind w:firstLine="4500"/>
        <w:jc w:val="center"/>
        <w:rPr>
          <w:b/>
          <w:bCs/>
          <w:sz w:val="28"/>
          <w:szCs w:val="28"/>
        </w:rPr>
      </w:pPr>
    </w:p>
    <w:p w:rsidR="00ED3442" w:rsidRDefault="00457946" w:rsidP="00B41AC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138pt">
            <v:imagedata r:id="rId4" o:title="IMG_20170204_193424 (800x600) - копия - копия"/>
          </v:shape>
        </w:pict>
      </w:r>
    </w:p>
    <w:p w:rsidR="00ED3442" w:rsidRDefault="00ED3442" w:rsidP="00B41ACA"/>
    <w:p w:rsidR="00ED3442" w:rsidRPr="002F3508" w:rsidRDefault="00ED3442" w:rsidP="00B41ACA">
      <w:pPr>
        <w:jc w:val="center"/>
        <w:rPr>
          <w:b/>
          <w:bCs/>
          <w:sz w:val="40"/>
          <w:szCs w:val="40"/>
        </w:rPr>
      </w:pPr>
      <w:r w:rsidRPr="002F3508">
        <w:rPr>
          <w:b/>
          <w:bCs/>
          <w:sz w:val="40"/>
          <w:szCs w:val="40"/>
        </w:rPr>
        <w:t>Положение</w:t>
      </w:r>
    </w:p>
    <w:p w:rsidR="00F74C00" w:rsidRDefault="00ED3442" w:rsidP="00F74C00">
      <w:pPr>
        <w:jc w:val="center"/>
        <w:rPr>
          <w:b/>
          <w:bCs/>
          <w:sz w:val="40"/>
          <w:szCs w:val="40"/>
        </w:rPr>
      </w:pPr>
      <w:r w:rsidRPr="002F3508">
        <w:rPr>
          <w:b/>
          <w:bCs/>
          <w:sz w:val="40"/>
          <w:szCs w:val="40"/>
        </w:rPr>
        <w:t>об аттестации с целью подтверждения соответствия занимаемой должности учителями, педагогическими работниками</w:t>
      </w:r>
    </w:p>
    <w:p w:rsidR="00F74C00" w:rsidRDefault="00C76DCD" w:rsidP="00F74C00">
      <w:pPr>
        <w:jc w:val="center"/>
        <w:rPr>
          <w:b/>
          <w:color w:val="000000"/>
          <w:spacing w:val="-10"/>
          <w:sz w:val="28"/>
          <w:szCs w:val="28"/>
        </w:rPr>
      </w:pPr>
      <w:r>
        <w:rPr>
          <w:b/>
          <w:color w:val="000000"/>
          <w:spacing w:val="-10"/>
          <w:sz w:val="28"/>
          <w:szCs w:val="28"/>
        </w:rPr>
        <w:t>МКОУ</w:t>
      </w:r>
      <w:r w:rsidR="00F74C00">
        <w:rPr>
          <w:b/>
          <w:color w:val="000000"/>
          <w:spacing w:val="-10"/>
          <w:sz w:val="28"/>
          <w:szCs w:val="28"/>
        </w:rPr>
        <w:t>–</w:t>
      </w:r>
      <w:proofErr w:type="spellStart"/>
      <w:r>
        <w:rPr>
          <w:b/>
          <w:color w:val="000000"/>
          <w:spacing w:val="-10"/>
          <w:sz w:val="28"/>
          <w:szCs w:val="28"/>
        </w:rPr>
        <w:t>Сюгютской</w:t>
      </w:r>
      <w:proofErr w:type="spellEnd"/>
    </w:p>
    <w:p w:rsidR="00F74C00" w:rsidRDefault="00F74C00" w:rsidP="00F74C00">
      <w:pPr>
        <w:jc w:val="center"/>
        <w:rPr>
          <w:b/>
          <w:sz w:val="36"/>
          <w:szCs w:val="36"/>
        </w:rPr>
      </w:pPr>
      <w:r>
        <w:rPr>
          <w:b/>
          <w:color w:val="000000"/>
          <w:spacing w:val="-10"/>
          <w:sz w:val="28"/>
          <w:szCs w:val="28"/>
        </w:rPr>
        <w:t>средней общеобразовательной школы</w:t>
      </w:r>
      <w:r w:rsidR="00C76DCD">
        <w:rPr>
          <w:b/>
          <w:color w:val="000000"/>
          <w:spacing w:val="-10"/>
          <w:sz w:val="28"/>
          <w:szCs w:val="28"/>
        </w:rPr>
        <w:t xml:space="preserve">  </w:t>
      </w:r>
      <w:proofErr w:type="spellStart"/>
      <w:r w:rsidR="00C76DCD">
        <w:rPr>
          <w:b/>
          <w:color w:val="000000"/>
          <w:spacing w:val="-10"/>
          <w:sz w:val="28"/>
          <w:szCs w:val="28"/>
        </w:rPr>
        <w:t>им.М.Митарова</w:t>
      </w:r>
      <w:proofErr w:type="spellEnd"/>
    </w:p>
    <w:p w:rsidR="00ED3442" w:rsidRPr="002F3508" w:rsidRDefault="00ED3442" w:rsidP="00B41ACA">
      <w:pPr>
        <w:jc w:val="center"/>
        <w:rPr>
          <w:b/>
          <w:bCs/>
          <w:sz w:val="40"/>
          <w:szCs w:val="40"/>
        </w:rPr>
      </w:pPr>
    </w:p>
    <w:p w:rsidR="00ED3442" w:rsidRDefault="00ED3442" w:rsidP="00B41ACA">
      <w:pPr>
        <w:rPr>
          <w:sz w:val="28"/>
          <w:szCs w:val="28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Положение составлено в соответствии со статьи № 48 Федерального закона «Об образовании в Российской Федерации» № 273-фз</w:t>
      </w:r>
      <w:proofErr w:type="gramStart"/>
      <w:r>
        <w:rPr>
          <w:sz w:val="32"/>
          <w:szCs w:val="32"/>
        </w:rPr>
        <w:t>,п</w:t>
      </w:r>
      <w:proofErr w:type="gramEnd"/>
      <w:r>
        <w:rPr>
          <w:sz w:val="32"/>
          <w:szCs w:val="32"/>
        </w:rPr>
        <w:t xml:space="preserve">риказом </w:t>
      </w:r>
      <w:proofErr w:type="spellStart"/>
      <w:r>
        <w:rPr>
          <w:sz w:val="32"/>
          <w:szCs w:val="32"/>
        </w:rPr>
        <w:t>Минобрнауки</w:t>
      </w:r>
      <w:proofErr w:type="spellEnd"/>
      <w:r>
        <w:rPr>
          <w:sz w:val="32"/>
          <w:szCs w:val="32"/>
        </w:rPr>
        <w:t xml:space="preserve"> РФ от 24.03.2010г. №209 «О порядке аттестации педагогических работников государственных и муниципальных образовательных учреждений»,Устава школы.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Общие положения.</w:t>
      </w:r>
    </w:p>
    <w:p w:rsidR="00ED3442" w:rsidRDefault="00ED3442" w:rsidP="00B41ACA">
      <w:pPr>
        <w:rPr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Аттестации на соответствие занимаемой должности подлежат педагогические работники, не имеющие квалификационных категорий.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Основанием для проведения аттестации является представление работодателя.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Не подлежат аттестации педагогические работники, проработавшие в занимаемой должности менее двух лет, беременные женщины, женщины, находящиеся в отпуске по беременности и родам, находящиеся в отпуске по уходу за ребёнком до достижения им возраста трёх лет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Аттестация указанных работников возможна не ранее чем через два года после выхода их из указанных отпусков. </w:t>
      </w:r>
    </w:p>
    <w:p w:rsidR="00C76DCD" w:rsidRDefault="00C76DCD" w:rsidP="00B41ACA">
      <w:pPr>
        <w:rPr>
          <w:sz w:val="32"/>
          <w:szCs w:val="32"/>
        </w:rPr>
      </w:pPr>
    </w:p>
    <w:p w:rsidR="00C76DCD" w:rsidRDefault="00C76DCD" w:rsidP="00B41ACA">
      <w:pPr>
        <w:rPr>
          <w:sz w:val="32"/>
          <w:szCs w:val="32"/>
        </w:rPr>
      </w:pPr>
    </w:p>
    <w:p w:rsidR="00C76DCD" w:rsidRDefault="00C76DCD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Сроки проведения аттестации.</w:t>
      </w:r>
    </w:p>
    <w:p w:rsidR="00ED3442" w:rsidRDefault="00ED3442" w:rsidP="00B41ACA">
      <w:pPr>
        <w:rPr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Аттестация проводит</w:t>
      </w:r>
      <w:r w:rsidR="00C76DCD">
        <w:rPr>
          <w:sz w:val="32"/>
          <w:szCs w:val="32"/>
        </w:rPr>
        <w:t>ся один раз в три  года</w:t>
      </w:r>
      <w:r>
        <w:rPr>
          <w:sz w:val="32"/>
          <w:szCs w:val="32"/>
        </w:rPr>
        <w:t>.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Формирование и состав аттестационной комиссии.</w:t>
      </w:r>
    </w:p>
    <w:p w:rsidR="00ED3442" w:rsidRPr="002F3508" w:rsidRDefault="00ED3442" w:rsidP="00B41ACA">
      <w:pPr>
        <w:rPr>
          <w:b/>
          <w:bCs/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1.Аттестационная комиссия формируется в составе председателя, заместителя председателя, секретаря и трёх членов, утверждается директором школы.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2.Аттестационной комиссией создаются экспертные группы для осуществления всестороннего анализа результатов профессиональной деятельности педагогического работника и подготовки соответствующего экспертного заключения для аттестационной комиссии.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3.Заседание аттестационной комиссии считается правомочным, если на нем присутствует не менее двух третей её членов.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4.Решение аттестационная комиссия принимает в отсутствии </w:t>
      </w:r>
      <w:proofErr w:type="gramStart"/>
      <w:r>
        <w:rPr>
          <w:sz w:val="32"/>
          <w:szCs w:val="32"/>
        </w:rPr>
        <w:t>аттестующегося</w:t>
      </w:r>
      <w:proofErr w:type="gramEnd"/>
      <w:r>
        <w:rPr>
          <w:sz w:val="32"/>
          <w:szCs w:val="32"/>
        </w:rPr>
        <w:t xml:space="preserve"> открытым голосованием, равное количество голосов свидетельствует о том, что работник прошел аттестацию.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Требования к представлению работодателя.</w:t>
      </w:r>
    </w:p>
    <w:p w:rsidR="00ED3442" w:rsidRPr="002F3508" w:rsidRDefault="00ED3442" w:rsidP="00B41ACA">
      <w:pPr>
        <w:rPr>
          <w:b/>
          <w:bCs/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деятельности, информацию о прохождении педагогическим работником повышения квалификации, а том числе по направлению работодателя, сведения о результатах предыдущих аттестаций.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С представлением педагогический работник должен быть ознакомлен работодателем  под роспись не </w:t>
      </w:r>
      <w:proofErr w:type="spellStart"/>
      <w:r>
        <w:rPr>
          <w:sz w:val="32"/>
          <w:szCs w:val="32"/>
        </w:rPr>
        <w:t>позднеечем</w:t>
      </w:r>
      <w:proofErr w:type="spellEnd"/>
      <w:r>
        <w:rPr>
          <w:sz w:val="32"/>
          <w:szCs w:val="32"/>
        </w:rPr>
        <w:t xml:space="preserve"> за месяц до дня проведения аттестации.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Права аттестующегося.</w:t>
      </w:r>
    </w:p>
    <w:p w:rsidR="00ED3442" w:rsidRDefault="00ED3442" w:rsidP="00B41ACA">
      <w:pPr>
        <w:rPr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1.Аттестующийся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>
        <w:rPr>
          <w:sz w:val="32"/>
          <w:szCs w:val="32"/>
        </w:rPr>
        <w:t>с даты</w:t>
      </w:r>
      <w:proofErr w:type="gramEnd"/>
      <w:r>
        <w:rPr>
          <w:sz w:val="32"/>
          <w:szCs w:val="32"/>
        </w:rPr>
        <w:t xml:space="preserve"> предыдущей аттестации.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2.В случае несогласия с представлением </w:t>
      </w:r>
      <w:proofErr w:type="gramStart"/>
      <w:r>
        <w:rPr>
          <w:sz w:val="32"/>
          <w:szCs w:val="32"/>
        </w:rPr>
        <w:t>аттестующийся</w:t>
      </w:r>
      <w:proofErr w:type="gramEnd"/>
      <w:r>
        <w:rPr>
          <w:sz w:val="32"/>
          <w:szCs w:val="32"/>
        </w:rPr>
        <w:t xml:space="preserve"> может подать заявление в аттестационную комиссию с соответствующим обоснованием.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3.</w:t>
      </w:r>
      <w:proofErr w:type="gramStart"/>
      <w:r>
        <w:rPr>
          <w:sz w:val="32"/>
          <w:szCs w:val="32"/>
        </w:rPr>
        <w:t>Аттестующийся</w:t>
      </w:r>
      <w:proofErr w:type="gramEnd"/>
      <w:r>
        <w:rPr>
          <w:sz w:val="32"/>
          <w:szCs w:val="32"/>
        </w:rPr>
        <w:t xml:space="preserve"> имеет право лично присутствовать на заседании аттестационной комиссии, о чем письменно уведомляет аттестационную комиссию.</w:t>
      </w:r>
    </w:p>
    <w:p w:rsidR="00ED3442" w:rsidRDefault="00ED3442" w:rsidP="00B41ACA">
      <w:pPr>
        <w:rPr>
          <w:sz w:val="32"/>
          <w:szCs w:val="32"/>
        </w:rPr>
      </w:pPr>
    </w:p>
    <w:p w:rsidR="00ED3442" w:rsidRPr="002F3508" w:rsidRDefault="00ED3442" w:rsidP="00B41ACA">
      <w:pPr>
        <w:rPr>
          <w:b/>
          <w:bCs/>
          <w:sz w:val="32"/>
          <w:szCs w:val="32"/>
        </w:rPr>
      </w:pPr>
      <w:r w:rsidRPr="002F3508">
        <w:rPr>
          <w:b/>
          <w:bCs/>
          <w:sz w:val="32"/>
          <w:szCs w:val="32"/>
        </w:rPr>
        <w:t>Ход аттестации.</w:t>
      </w:r>
    </w:p>
    <w:p w:rsidR="00ED3442" w:rsidRPr="002F3508" w:rsidRDefault="00ED3442" w:rsidP="00B41ACA">
      <w:pPr>
        <w:rPr>
          <w:b/>
          <w:bCs/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1.После представления работодателя формируется аттестационная комиссия.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2.Председатель аттестационной комиссии составляет график работы аттестационной комиссии, который утверждается директором школы.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3.Аттестационная комиссия формирует экспертные группы, которые проводят экспертную оценку деятельности и доводят её до сведения аттестационной комиссии.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4.По результатам аттестации аттестационная комиссия принимает одно из следующих решений: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       соответствует занимаемой должност</w:t>
      </w:r>
      <w:proofErr w:type="gramStart"/>
      <w:r>
        <w:rPr>
          <w:sz w:val="32"/>
          <w:szCs w:val="32"/>
        </w:rPr>
        <w:t>и(</w:t>
      </w:r>
      <w:proofErr w:type="gramEnd"/>
      <w:r>
        <w:rPr>
          <w:sz w:val="32"/>
          <w:szCs w:val="32"/>
        </w:rPr>
        <w:t>указывается должность),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 xml:space="preserve">       не соответствует занимаемой должност</w:t>
      </w:r>
      <w:proofErr w:type="gramStart"/>
      <w:r>
        <w:rPr>
          <w:sz w:val="32"/>
          <w:szCs w:val="32"/>
        </w:rPr>
        <w:t>и(</w:t>
      </w:r>
      <w:proofErr w:type="gramEnd"/>
      <w:r>
        <w:rPr>
          <w:sz w:val="32"/>
          <w:szCs w:val="32"/>
        </w:rPr>
        <w:t>указывается должность),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5..Решение аттестационной комиссии оформляется протоколом и заносится в аттестационный лист педагогического работника.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В аттестационный лист могут заноситься рекомендации.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6..По итогам аттестации директором школы издаётся приказ.</w:t>
      </w:r>
    </w:p>
    <w:p w:rsidR="00ED3442" w:rsidRDefault="00ED3442" w:rsidP="00B41ACA">
      <w:pPr>
        <w:rPr>
          <w:sz w:val="32"/>
          <w:szCs w:val="32"/>
        </w:rPr>
      </w:pPr>
      <w:r>
        <w:rPr>
          <w:sz w:val="32"/>
          <w:szCs w:val="32"/>
        </w:rPr>
        <w:t>7.В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</w:t>
      </w:r>
      <w:proofErr w:type="gramStart"/>
      <w:r>
        <w:rPr>
          <w:sz w:val="32"/>
          <w:szCs w:val="32"/>
        </w:rPr>
        <w:t>1</w:t>
      </w:r>
      <w:proofErr w:type="gramEnd"/>
      <w:r>
        <w:rPr>
          <w:sz w:val="32"/>
          <w:szCs w:val="32"/>
        </w:rPr>
        <w:t xml:space="preserve"> статьи 81 Трудового кодекса РФ.</w:t>
      </w:r>
    </w:p>
    <w:p w:rsidR="00ED3442" w:rsidRDefault="00ED3442" w:rsidP="00B41ACA">
      <w:pPr>
        <w:rPr>
          <w:sz w:val="32"/>
          <w:szCs w:val="32"/>
        </w:rPr>
      </w:pPr>
    </w:p>
    <w:p w:rsidR="00ED3442" w:rsidRDefault="00ED3442" w:rsidP="00B41ACA">
      <w:pPr>
        <w:rPr>
          <w:sz w:val="32"/>
          <w:szCs w:val="32"/>
        </w:rPr>
      </w:pPr>
    </w:p>
    <w:p w:rsidR="00ED3442" w:rsidRDefault="00ED3442"/>
    <w:sectPr w:rsidR="00ED3442" w:rsidSect="00F74C0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ACA"/>
    <w:rsid w:val="002041C7"/>
    <w:rsid w:val="00247511"/>
    <w:rsid w:val="002D5F6F"/>
    <w:rsid w:val="002E44C0"/>
    <w:rsid w:val="002F3508"/>
    <w:rsid w:val="0037318D"/>
    <w:rsid w:val="00457946"/>
    <w:rsid w:val="004E7EFF"/>
    <w:rsid w:val="006C60BC"/>
    <w:rsid w:val="00756C4B"/>
    <w:rsid w:val="007C04FC"/>
    <w:rsid w:val="00900087"/>
    <w:rsid w:val="00A1202A"/>
    <w:rsid w:val="00A53DB0"/>
    <w:rsid w:val="00B41ACA"/>
    <w:rsid w:val="00C43B66"/>
    <w:rsid w:val="00C76DCD"/>
    <w:rsid w:val="00CB5A8F"/>
    <w:rsid w:val="00D043EB"/>
    <w:rsid w:val="00D61BBC"/>
    <w:rsid w:val="00E341A1"/>
    <w:rsid w:val="00E96A2F"/>
    <w:rsid w:val="00EA70C3"/>
    <w:rsid w:val="00ED3442"/>
    <w:rsid w:val="00F74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C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06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590</Words>
  <Characters>3367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багир</cp:lastModifiedBy>
  <cp:revision>9</cp:revision>
  <cp:lastPrinted>2013-10-29T20:38:00Z</cp:lastPrinted>
  <dcterms:created xsi:type="dcterms:W3CDTF">2013-10-29T15:33:00Z</dcterms:created>
  <dcterms:modified xsi:type="dcterms:W3CDTF">2017-02-03T17:00:00Z</dcterms:modified>
</cp:coreProperties>
</file>