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10" w:rsidRPr="00511010" w:rsidRDefault="005774C7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1666875"/>
            <wp:effectExtent l="19050" t="0" r="9525" b="0"/>
            <wp:docPr id="3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10" w:rsidRPr="00511010" w:rsidRDefault="00511010" w:rsidP="00511010">
      <w:pPr>
        <w:ind w:firstLine="45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010" w:rsidRPr="00511010" w:rsidRDefault="00511010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10">
        <w:rPr>
          <w:rFonts w:ascii="Times New Roman" w:hAnsi="Times New Roman" w:cs="Times New Roman"/>
          <w:sz w:val="28"/>
          <w:szCs w:val="28"/>
        </w:rPr>
        <w:t xml:space="preserve"> </w:t>
      </w:r>
      <w:r w:rsidRPr="0051101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11010" w:rsidRDefault="00511010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10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ЕДИНЫХ ТРЕБОВАНИЯХ К ПРОВЕРКЕ ТЕТРАДЕЙ, К ПИСЬМЕННОЙ И УСТНОЙ РЕЧИ ОБУЧАЮЩИХСЯ</w:t>
      </w:r>
    </w:p>
    <w:p w:rsidR="00511010" w:rsidRPr="00511010" w:rsidRDefault="00AA09C2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</w:t>
      </w:r>
      <w:r w:rsidR="00511010" w:rsidRPr="00511010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511010" w:rsidRPr="005110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Сюгютской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010" w:rsidRPr="00511010">
        <w:rPr>
          <w:rFonts w:ascii="Times New Roman" w:hAnsi="Times New Roman" w:cs="Times New Roman"/>
          <w:b/>
          <w:sz w:val="28"/>
          <w:szCs w:val="28"/>
        </w:rPr>
        <w:t xml:space="preserve">СРЕДНЕЙ ОБЩЕОБРАЗОВАТЕЛЬНОЙ ШКОЛЫ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им.М.Митарова</w:t>
      </w:r>
      <w:proofErr w:type="spellEnd"/>
    </w:p>
    <w:p w:rsidR="002441A5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1.     ОБЩИЕ ПОЛОЖЕНИЯ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Ведение тетрадей по всем предметам (за исключением физической культуры, музыки и изобразительного искусства) учащимися школы с 1-го по 11-й класс является обязательным.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тетради оформляются письменные работы в классе и дома.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Предусматривается несколько типов письменных работ в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   Определены формат тетрадей и их количество.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Учителя-предметники обязаны организовать работу учащихся с тетрадями согласно данному локальному акту.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Веден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ие дневника учащимися школы со 3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-го по 11-й класс является обязательным.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Красную и другую пасту, отличную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синей, применять учащимся не рекомендуется.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Все записи в дневнике, всеми членами образовательного процесса должны вестись аккуратно и разборчиво.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Классный журнал – это основной государственный документ, в котором выставляются оценки учащихся по всем предметам учебного плана, в котором имеются все анкетные сведения об учащихся и т.п. В каждом классном журнале имеются «Указания» по его ведению, которые неукоснительно должен выполнять классный руководитель и учитель-предметник.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Классный журнал является государственным документом и ведение его обязательно для каждого классног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 руководителя.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2</w:t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ЕДИНЫЙ ОРФОГРАФИЧЕСКИЙ РЕЖИМ ДЛЯ ВТОРОГО УРОВНЯ ОБЩЕГО ОБРАЗОВАНИЯ.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 и назначение ученических тетрадей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период обучения грамоте первоклассники выполняют обучающие рабо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ты в тетрадях на печатной основе («Рабочие тетради»), но по усмотрению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теля часть упражнений или вся работа может выполняться в обычных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При оценке письменных текущих, проверочных и итоговых контрольных работ обучающихся учитель в обязательном порядке руководствуется Мето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дическими письмами Министерства общего и профессионального образо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вания РФ от 19.11.1998 г. № 1561/14-15 «Контроль и оценка результатов обучения в начальной школе» (нормы оценок) и Министерства образования РФ от 25.09.2000 г. № 2021/11-13 «Об организации обучения в первом клас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се четырехлетней начальной школы».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При проверке письменных работ «...никакому оцениванию не подлежат: темп работы ученика, личностные качества школьников, своеобразие их пси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хических процессов (особенности памяти, внимания, восприятия, темп дея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тельности и др.).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ook w:val="04A0"/>
      </w:tblPr>
      <w:tblGrid>
        <w:gridCol w:w="586"/>
        <w:gridCol w:w="1848"/>
        <w:gridCol w:w="2005"/>
        <w:gridCol w:w="1756"/>
        <w:gridCol w:w="1309"/>
        <w:gridCol w:w="2067"/>
      </w:tblGrid>
      <w:tr w:rsidR="002441A5" w:rsidRPr="00DD31C9" w:rsidTr="00511010">
        <w:tc>
          <w:tcPr>
            <w:tcW w:w="586" w:type="dxa"/>
            <w:vMerge w:val="restart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8" w:type="dxa"/>
            <w:vMerge w:val="restart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61" w:type="dxa"/>
            <w:gridSpan w:val="2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тетрадей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Комментарий</w:t>
            </w:r>
          </w:p>
        </w:tc>
      </w:tr>
      <w:tr w:rsidR="002441A5" w:rsidRPr="00DD31C9" w:rsidTr="00511010">
        <w:tc>
          <w:tcPr>
            <w:tcW w:w="586" w:type="dxa"/>
            <w:vMerge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текущих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контрольных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Русский язык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Прописи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 грамоте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Помимо прописей допускается наличие 1-2 тетрадей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Постбукварный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Литературное чтение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Математика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Прописи либо рабочие тетради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 грамоте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Помимо прописей допускается наличие 1-2 тетрадей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Постбукварный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Окружающий мир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Допускается использование рабочих тетрадей на печатной основе, входящих в УМК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7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История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9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Иностранный язык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соответствии с программными требованиями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ИЗО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Альбом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11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Технология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12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Музыка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соответствии с программными требованиями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13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Физическая культура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4A9A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22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24"/>
        <w:gridCol w:w="1695"/>
        <w:gridCol w:w="909"/>
        <w:gridCol w:w="478"/>
        <w:gridCol w:w="1572"/>
        <w:gridCol w:w="971"/>
        <w:gridCol w:w="5271"/>
      </w:tblGrid>
      <w:tr w:rsidR="004F4A9A" w:rsidRPr="00DD31C9" w:rsidTr="002441A5">
        <w:trPr>
          <w:trHeight w:val="435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F4A9A" w:rsidRPr="00DD31C9" w:rsidTr="002441A5">
        <w:trPr>
          <w:trHeight w:val="1035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A9A" w:rsidRPr="00DD31C9" w:rsidTr="002441A5">
        <w:trPr>
          <w:trHeight w:val="570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A9A" w:rsidRPr="00DD31C9" w:rsidTr="002441A5">
        <w:trPr>
          <w:trHeight w:val="345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F4A9A" w:rsidRPr="00DD31C9" w:rsidTr="002441A5">
        <w:trPr>
          <w:trHeight w:val="1095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A9A" w:rsidRPr="00DD31C9" w:rsidTr="002441A5">
        <w:trPr>
          <w:trHeight w:val="645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A9A" w:rsidRPr="00DD31C9" w:rsidTr="002441A5">
        <w:trPr>
          <w:trHeight w:val="795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A9A" w:rsidRPr="00DD31C9" w:rsidTr="002441A5">
        <w:trPr>
          <w:trHeight w:val="150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A9A" w:rsidRPr="00DD31C9" w:rsidTr="002441A5">
        <w:trPr>
          <w:trHeight w:val="330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F4A9A" w:rsidRPr="00DD31C9" w:rsidTr="002441A5">
        <w:trPr>
          <w:trHeight w:val="480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F4A9A" w:rsidRPr="00DD31C9" w:rsidTr="002441A5">
        <w:trPr>
          <w:trHeight w:val="870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  <w:gridSpan w:val="3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F4A9A" w:rsidRPr="00DD31C9" w:rsidTr="002441A5">
        <w:trPr>
          <w:trHeight w:val="630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4F4A9A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Pr="00DD31C9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gridSpan w:val="2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271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4F4A9A" w:rsidRPr="00DD31C9" w:rsidTr="002441A5">
        <w:trPr>
          <w:trHeight w:val="885"/>
          <w:tblCellSpacing w:w="0" w:type="dxa"/>
        </w:trPr>
        <w:tc>
          <w:tcPr>
            <w:tcW w:w="324" w:type="dxa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shd w:val="clear" w:color="auto" w:fill="FFFFFF"/>
            <w:hideMark/>
          </w:tcPr>
          <w:p w:rsidR="005A5923" w:rsidRPr="00DD31C9" w:rsidRDefault="005A5923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5923" w:rsidRDefault="005A5923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010" w:rsidRPr="00DD31C9" w:rsidRDefault="00511010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1" w:type="dxa"/>
            <w:gridSpan w:val="5"/>
            <w:shd w:val="clear" w:color="auto" w:fill="FFFFF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t>Отметкой оценивается результат определенного этапа обучения. Пока дети только начинают познавать азы чтения, письма, счета, пока не достиг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нуты сколько-нибудь определенные результаты обучения, отметка больше оценивает результат обучения, отношение ученика к выполнению конкрет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ной учебной задачи, фиксирует </w:t>
      </w:r>
      <w:proofErr w:type="spellStart"/>
      <w:r w:rsidRPr="00DD31C9">
        <w:rPr>
          <w:rFonts w:ascii="Times New Roman" w:eastAsia="Times New Roman" w:hAnsi="Times New Roman" w:cs="Times New Roman"/>
          <w:sz w:val="28"/>
          <w:szCs w:val="28"/>
        </w:rPr>
        <w:t>неустоявшиеся</w:t>
      </w:r>
      <w:proofErr w:type="spell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умения и неосознанные зна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ния.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Исходя из этого оценивать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отметкой этот этап обучения нецелесооб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разно» (письмо Минобразования России от 19.11.1998 г. № 1561/14-15 «Контроль и оценка результатов обуче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Все классные и домашние письменные работы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в обяза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тельном порядке проверяются учител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ем ежедневно и в полном объеме.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тетрадей учителем осуществл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яется чернилами красного цвета.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удобства выведения отметки за ту или иную письменную работу по русскому языку рек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омендуем соответствующие знаки: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орфографическая ошибка /;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недочет</w:t>
      </w:r>
      <w:proofErr w:type="gramStart"/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—;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пунктуационная ошибка </w:t>
      </w:r>
      <w:proofErr w:type="spellStart"/>
      <w:r w:rsidR="00511010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="005110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Данные знаки, обозначающие ошибки, проставляются на полях на той строке, на которой была допущена та или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иная ошибка.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выполнения классных и домашних работ и других операций в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тетра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дях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кроме ручки используют только простой карандаш, чтобы в ходе самопроверки (формирование навыков самоконтроля и самооценки) обучающийся смог самостоятельно исправить допущенные им ошибки до пода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чи тетради учителю на проверку.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При проверке письменных работ по русскому языку и математике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 отмечает и исправляет все допущенные обучающимися ошибки, руко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водствуясь системой требований непрерывности образовательного процес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са между начальной школой и пятым классом: при проверке работ в текущих тетрадях, проверочных и итоговых контрольных работ обучающихся 1-4-х классов учитель зачеркивает орфографическую ошибку (цифру, математи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ческий знак) и надписывает вверху нужную букву или верный результат ма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тематических действий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. При пунктуационных ошибках зачеркивается ненуж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ный или пишется необходимый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в этом случае знак препинания.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Исправлять ошибки необходимо следующим образом: неверно вписан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ную букву или пунктуационный знак зачеркивать косой линией; часть слова, слово, предложение - тонкой горизонтальной линией; вместо зачеркнутого надписывать нужные буквы, слова, пр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едложения; не заключать неверно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написанные в скобки. Тетради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первого класса подписывает сам учитель или 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дители. Совершенно не обязате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льно, чтобы тетради для обучающихся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первого класса (да и других) были подписаны одним почерком. Самое главное - гра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мотное 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формление надписей на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Ученические тетради для вторых-четвертых классов подписываются са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мими обучающимися.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Оформление письменных работ по математике и русскому языку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се записи в тетрадях следует оформлять каллигр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афическим аккурат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ным почерком.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определении каллиграфического письма необходимо строго со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блюдать требования и рекомендации нейрофизиол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огов, психологов и мето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дистов.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Не следует систематически использовать ценное время на уроке для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фронт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ального чистописания всеми обучающимися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Работа над каллиграфическим письмом должна строиться с учетом си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стемы дифференцированных подходов. Нет смысла заниматься на уроке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результативным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прописыванием элементов букв, букв, цифр, слогов 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со всеми детьми одинаково.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Работу над каллиграфическим почерком следует осуществлять в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чение всех четырех лет обучения в начальной школе фронтально (в мень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шей степе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ни) и </w:t>
      </w:r>
      <w:proofErr w:type="spellStart"/>
      <w:r w:rsidR="00511010">
        <w:rPr>
          <w:rFonts w:ascii="Times New Roman" w:eastAsia="Times New Roman" w:hAnsi="Times New Roman" w:cs="Times New Roman"/>
          <w:sz w:val="28"/>
          <w:szCs w:val="28"/>
        </w:rPr>
        <w:t>адресно</w:t>
      </w:r>
      <w:proofErr w:type="spellEnd"/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(постоянно).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При этом необходимо индивидуально подойти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к каждому ребенку: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  <w:t>а) часть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пишет достаточно красиво, поэтому не следует тра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тить на уроке время на фронтал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ьное прописывание;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  <w:t>б) часть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неправильно оформляет соединения, что является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серьезной проблемой и мешает учителю правильно оценить работу учащих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ся, особенно в проверочных и ко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нтрольных работах;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  <w:t>в) часть 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испытывает трудности в графическом определении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высот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ы элементов и букв;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г) следует помнить, что такие требования к написанию, как наклон, ок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руглость, параллельность и высота элементов и букв, должны вытекать из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строгого и обязательного выполнения требований и рекомен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даций методи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стов и психологов.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Учителю сле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 xml:space="preserve">дует прописывать индивидуально </w:t>
      </w:r>
      <w:proofErr w:type="gramStart"/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>обу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щимся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те элементы букв, цифр, слоги и буквы, начертания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которых требует корректировки.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ходе проверки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 xml:space="preserve"> учителем прописанных </w:t>
      </w:r>
      <w:proofErr w:type="gramStart"/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>обучающими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букв необхо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димо исправлять неправильно прописанные буквы и выносить (как один из оптимальных вариантов корректировки) образцы их написания на поля (под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черкнуть неправильные соединения, исправить и прописать образцы данных соединений на полях в качестве образца и для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прописывания на новой строке).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Учителю также необходимо ежедневно исправлять неправильные напи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сания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в классных и домашних работах.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Также необходимо индивидуально прописывать образцы и в те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традях для работ по математике.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Обязательна система работы над ошибками во всех работах в тетрадях по математике и русскому языку. Как один из возможных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вариантов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для разных категорий обучающихся рекомендуем в ходе проверки работ зачер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кивать неправильный ответ или ошибку, а не подчеркивать их, что даст воз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можность обучающимся в ходе формирования навыка самоконтроля и са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мооценки самим в классе или дома написать нужный ответ или орфограмму.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Рекомендации и комментарии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учителя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в тетради обучающегося записы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ваются каллиграфическим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почерком и с соблюдением этики.</w:t>
      </w: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Количество и назначение проверочных и итоговых контрольных работ</w:t>
      </w:r>
    </w:p>
    <w:p w:rsidR="00DA5F3A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Текущие проверочные работы имеют целью проверку усвоения изучае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мого и повторяемого программного материала, их содержание и частотнос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тью определяются учителем с учетом особенностей обучающихся каждого класса и степени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сложности изучаемого материала.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Итоговые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контрольные работы проводятся: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после из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учения крупных программных тем;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в конц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>е учебной четверти, полугодия.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Контрольные работы... проводятся в течение всего года и преимуще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ственно по тем предметам, для которых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важное значение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имеют умения и навыки, связанные с письменным оформлением работы и графическими навыками (русский язык, математика), а также требующие умения излагать мысли, применять правила языка и письменной речи (русский язык, окружа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ющий мир, природоведение). Контрольная работа оценивается отметкой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«...Итоговый контроль по математике проводится в форме контрольных работ комбинированного характера (они содержат арифметические задачи, примеры, задания геометрического характера и др.). В этих работах сначала отдельно оценивается выполнение задач, примеров, заданий геометричес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кого характера, а затем выводится итоговая отметка за всю работу. При этом итоговая отметка не выставляется как средний балл, а определяется с уче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том тех видов заданий, которые для данной работы являются основными»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Время проведения проверочных и итоговых контрольных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работ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в целях предупреждения перегрузки обучающихся определяется общешкольным графиком, составляемым администрацией образовательного учреждения с учетом программ и по согласованию с учителями. В один учебный день следует проводить в классе только одну письменную проверочную или ито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говую контрольную работу, а в течение недели - не более двух. При планиро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вании контрольных и проверочных работ в каждом классе необходимо пре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дусмотреть равномерное их распределение в течение четверти, полугодия, года, не допуская скопления письменных контрольных работ к концу четверти, года. Не рекомендуется проводить контрольные работы в первый день четверти, недели, в первый день после праздника, в начале учебного года в период повторения изученного программного материала за предыдущий курс. Проверочные и итоговые контрольные работы по русскому языку и ма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тематике выполняются в специальных тетрадях, предназначенных для этого вида работ, поэтому словосочетание «контрольная работа» не пишется, а в тетрадях по русскому языку записывается только вид работы: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диктант, изло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жение, сочинение.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проведения проверочных и итоговых контрольных работ следует иметь каждому обучающемуся одну тетрадь по русскому языку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и одну тет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радь по математике.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Целесообразно в каждом классе проводить следующее количество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менных проверочны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и итоговых контрольных работ.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первых-четвертых классах в тетрадях для контрольных работ по мате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матике и русскому языку словосочетание «контрольная работа» не пишет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ся, так как функционал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данных тетрадей уже определен.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уровнем достижений учащихся по родному языку прово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дится в форме письменных работ: диктантов, грамматических заданий, конт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рольных списывани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й, изложений, тестовых заданий.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Диктант служит средством проверки орфографических и пу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нктуацион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ных умений и навыков.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Грамматический разбор есть средство проверки степени понимания уча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щимися изучаемых грамматических явлений, умения производить простейший язык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овой анализ слов и предложений.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Контрольное списывание, как и диктант, - способ проверки усвоенных орфографических и пунктуационных правил, сформированных умений и 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ывать ту или иную часть текста.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Изложение (обучающее) проверяет, как идет формирование навыка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менной речи; умение понимать и передавать основное содержание текста без пропусков существенных моментов; умение организовать письменный пересказ,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соблюдая правила родного языка.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Тестовые задания - динамичная форма проверки, направленная на уста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новление уровня сформированного умения использовать свои знания в не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стандартных учебных ситуациях.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...К стандартизированным методикам проверки успеваемости относятся тестовые задания.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Они привлекают внимание прежде всего тем, что дают точную количественную характеристику не только уровня достижений школь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ника по конкретному предмету, но также могут выявить уровень общего развития: умения применять знания в нестандартной ситуации, находить спо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соб построения учебной задачи, сравнивать правильны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й и неправильный ответы и т. п.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Стандартизированные методики позволяют достаточно точно и объек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тивно при минимальной затрате времени получить общую картину развития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класса, школы; собрать данные о состоянии системы образования в целом»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«...Тексты диктантов подбираются средней трудности с расчетом на воз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можность их выполнения всеми детьми. Каждый те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кст вкл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ючает достаточное количество изученных орфограмм (примерно 60 %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чать в диктанты и слова, правописание которы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находится на стадии изучения.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В качестве диктанта предлагаются связные тексты - либо авторские,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адаптированные к возможностям детей, либо составленные учителем.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матика текста должна быть близкой и интересной детям: о природе, друж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бе, жизни детей, родной стране, путешествиях и т. п. Предложения должны быть просты по структуре, различны по цели высказывания и состоять из 2— 8 слов с включением синтаксических категорий, которые изучаются в 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чальной школе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(однородные члены предложения).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проверки выполнения грамматических разборов используются конт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рольные работы, в содержание которых вводится не более 2 видов граммати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ческого разбора. Хорошо успевающим учащимся целесообразно предло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жить дополнительное задание повышенной трудности, требующее языково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развития, смекалки и эрудиции.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контрольных списываний предлагаются связные тексты с пропущен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ными знаками препинания. Для изложений предлагаются тексты повествова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тельного характера с четкой сюжетной линией. Постепенно можно исполь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зовать тексты с несложными описаниями - пейзажа, портрета и т.п.» (пись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 Минобразования России от 19.11.1998 г. № 1561/14-15 «Контроль и оценка результатов обучения в нач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основе оценивания письменных работ по математи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ке лежат следую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щие показатели: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а) правильность выполнения;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б) объем выполненного задания.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Классификация ошибок, влияющих на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снижение оценки по математике: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незнание или неправильное применение свойств, правил, алгоритмов, существующих зависимостей, лежащих в основе выполнения задания или испо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льзуемых в ходе его выполнения;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неправи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льный выбор действий, операций;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неверные вычислен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ия в случае, когда цель задания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проверка вычислительны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умений и навыков;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пропуск части математических выкладок, действий, операций, суще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ственно влияющих 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 получение правильного ответа;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несоответствие пояснительного текста, ответа задания, наименования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величин выполненным действиям и полученным результ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атам;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несоответствие выполненных измерений и геометрических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построений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заданным параметрам.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Классификация недочетов, влияющих на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снижение оценки по математике: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неправильное списывание данных (чисел,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знаков, обозначений, величин);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ошибки в записях математических терминов, символов при оформл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нии математических выкладок;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неверные вычисления в случае, когда цель задания не связана с провер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кой вычислительных умений и навыков;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наличие записи действий;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отсутствие ответа к заданию или ошибки в записи ответа.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Снижение отметки за общее впечатление 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т работы допускается в случаях,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указанных выше (письмо Минобразования России от 19.11.1998 г. №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1561/14-15 «Контроль и Оценка результато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«... При письменной проверке знаний по предметам </w:t>
      </w:r>
      <w:proofErr w:type="spellStart"/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естественно-научно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</w:t>
      </w:r>
      <w:proofErr w:type="spellEnd"/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и обществоведческого направления используются такие контрольные 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боты, которые не требуют полного, обстоятельного письменного ответа, что связано с недостаточными возможностями письменной речи младших школьников.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Целесообразны поэтому тестовые задания по нескольким ва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риантам на поиск ошибки, выбор ответа, продолжение или исправление выс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казывания и др. Имеют большое значение и работы с индивидуальными кар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точками-заданиями: дети заполняют таблицы, рисуют или дополняют схе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мы, диаграммы, выбирают правильную дату и т. п. Эти задания целесооб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разно строить как дифференцированные, что позволит проверить и учесть в дальнейшей работе индивидуальный темп движения детей» (письмо Миноб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разования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России от 19.11.1998 г. № 1561/14-15 «Контроль и оценка ре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зультато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тетрадях для проверочных и итоговых контрольных работ, кроме самих контрольных работ, надлежит в обязательном порядке делать работу над ошиб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ками после каждой работы. В структуру работы над ошибками должна вхо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дить система упражнений (заданий), предупреждающих повторение анало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гичных ошибок. Ежедневная работа над ошибками должна представлять со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бой целостную систему, результативность которой необход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имо отслеживать изо дня в день.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Объем проверочных и итоговых контрольных работ определен в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ме Минобразования России от 19.11.1998 г. № 1561/14-15 «Контроль и оценка результат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ов обучения в начальной школе».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Проверка итоговых контрольных и проверочных письменных работ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телем осуществляется в 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ледующие сроки: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проверочные и контрольные диктанты (работы) по русском языку и математике проверяются и возвращаются обучающимся к следующему уро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ку, на котором в обязательном порядке в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ыполняется работа над ошибками;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изложения и сочинения в начальных классах проверяются не позднее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чем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через 2 дня после их написания.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и возвращение учащимся тетрадей для контрольных работ по русскому языку и математике осуществляется к следующему уроку. В обяза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тельном порядке тетради для контрольных работ 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 xml:space="preserve"> выдаются учащимся на дом, для ознакомления с результатами контрольных работ родителей.</w:t>
      </w:r>
    </w:p>
    <w:p w:rsidR="00360820" w:rsidRPr="00DD31C9" w:rsidRDefault="00360820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письменных работ по русскому языку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ля выполнения всех видов обучающих работ по русскому языку уча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щиеся должны иметь по 2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заключительной строкой текста одной письменной работы и да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той или заголовком (наименованием вида) следующей работы в тетрадях по русскому языку пропускается две линейки (пишем на третьей строке), а в тетрадях по математике - четыре клеточки (пишем на пятой строке/клетке).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Это необходимо не только для отделения одной работы от другой, но и для выставления оценки за работу.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 xml:space="preserve"> Высота оценки – одна строка.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оформлении красной строки сделать отступ вправо не менее 2 см (2 пальца). Оформление красной строки должно осуществляться с самого начала формирования навыка оформления текстов и пи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сьменных работ в первом классе.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ходе всей работы не пропускаем ни одной строки. Необходимо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тывать, что при оформлении письменных работ по русскому языку следует писать на новой странице с самой верхней строки, также дописывать до кон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ца стра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ницы, включая последнюю строку.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Слева при оформлении каждой строки отступаем по единой вертикаль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ной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линии (от края не более 5 мм).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Справа дописываем до конца строки, при этом с самого начала первого класса учим нормативному переносу слов, используя традиционные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мето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дические подходы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. Необоснованно пустых мест в конц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 каждой строки быть не должно.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Запись даты написания работы по русскому языку (и математике) ведет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 по центру рабочей строки. В первом классе в период обучения грамоте запись даты ведется учителем или учащимися в виде числа и начальной бук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вы названия месяца. По окончании периода обучения грамоте и до оконча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ния четвертого класса записывается число и полное название месяца. Например: 1 дек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абря. 15 апреля. 4 мая.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четвертом классе допускается в записи даты писат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ь имена числитель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softHyphen/>
        <w:t>ные прописью.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Например: Первое декабря.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 xml:space="preserve">Пятнадцатое апреля.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Четвертое мая.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Запись вида работы проводится на следующей рабочей строке (без про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пуска строки) по центру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и оформляется как предложение.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Например: Классная работа. Домашняя работа. Самостоятельн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ая работа. Работа над ошибками.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Вариативность выполнения работы фиксируется на следующей рабочей строке по центру (полная и краткая запись) либо на полях (краткая 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апись). Например: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1 в.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br/>
        <w:t>2 в.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Номера всех упражнений, заданий и задач, выполняемых в тетрадях, не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обходимо обязательно указывать.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Например: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Упр. 14.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подчеркивания букв, слов, членов предложения, выделение морфем, ударение, надписи над словами, указания взаимосвязи слов в предложении следует проводить остро отточенным простым карандашом по линейке. До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пускается подчеркивание в некоторых видах работ и без линейки, что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зависит от хорошо сформированного навыка работы с простым карандашом. Выде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ление орфограмм следует делать простым карандашом. Выполнение всех необходимых операций в тетради простым карандашом дает возможность учащимся самим в ходе выполнения работы или в ходе самопроверки своев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ременно скорректировать и исправить допущенную ошибку, что искл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ючено при использовании чернил.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Переход в первом классе учащихся на работу в тетради в широкую линей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 определяет сам учитель. При этом учитель руководствуется наличием у каждого учащегося успешно сформированного навыка письма и оформления пис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ьменных работ.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Если в тетради записываем группу слов через запятую, то первое слово пишется с заглавной буквы и с красной строки, а в конце ставится точка. Если же группа слов пишется в столбик, то все слова, кроме имен собственных, пишутся с маленькой буквы, без запятых и бе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з точки после последнего слова</w:t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ытекающая из тр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ебований программы 5-го класса.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1 -4-х классах в тетрадях (листах) для контрольных работ по русскому языку записываем вид работы и строкой ниже - ее название. Например (вид): Диктант.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Изложение. Сочинение, (название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) Пушок. В тайге. Ранняя весна.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Письменная работа должна включать разнообразные виды деятельнос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ти: запись под диктовку, списывание, морфемный разбор, работа над сло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вом и предложением, словарный орфографический минимум, работа над ошибками, индивидуальная работа над каллиграфией, задания творческо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го характера, письмо по памяти.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Обязательно соблюдение красной строки учащимися 1-4-х классов. Текст каждой новой работы начинать с красной строки.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письменных работ по математике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ля выполнения всех видов обучающих работ по математике учащ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иеся должны иметь по 2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классной и домашней работами следует отступать 4 клетки (на пятой клетке начинаем писать следующую работу). Это необходимо не толь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 для отделения одной работы от другой, но и дл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я выставления отметки за работу: высота оценки – 2 клетки.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Между видами работ в классной и домашней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работах</w:t>
      </w:r>
      <w:proofErr w:type="gramEnd"/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, от одной записи до номера, от номера до записи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следует отступать две клетки (на третьей клетке пишем).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столбиками выражений, уравнений, равенств и неравенств и др. отступаем три кле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тки вправо, пишем на четвертой.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номера заданий и задач, которые выполняются в тетради, необходимо записывать в тетрадь. Рекомендуем писать номер задания посередине строки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так как это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r w:rsidR="00360820">
        <w:rPr>
          <w:rFonts w:ascii="Times New Roman" w:eastAsia="Times New Roman" w:hAnsi="Times New Roman" w:cs="Times New Roman"/>
          <w:sz w:val="28"/>
          <w:szCs w:val="28"/>
        </w:rPr>
        <w:lastRenderedPageBreak/>
        <w:t>а) экономит место;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позволяет более четко и быстро найти номер задания при проверке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любой работы, а отсюда более ясно просматривается структур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 классной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или домашней работы.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Слово «задача» рекомендуем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писать </w:t>
      </w:r>
      <w:proofErr w:type="gramStart"/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вится номер задачи и точка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Дату можно писать традиционно посередине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любой работе (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классная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или домашняя) слева по горизонтали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отступаем одну клетку от края.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Необходимо с самого начала первого класса оформлять поля только с внешней стороны страницы тетради. На поля следует отводить четыре клет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ки. Пол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я проводить простым карандашом.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записи математических выражений все символы (знаки, цифры) фиксируются с учетом правил каллиграфии, то есть с соблюдением гра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фики и соответствия количества клеток количеству записываемых симво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лов. Особенно соблюдение этого требуется при работе с многозначными числами (сложение, вычитание, умножение и деление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) на этапе усвоения алгоритмов.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письменные вычисления необходимо производить в тетрадях для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кущих (классные и домашние работы) и контрольных работ, а не в чернови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ках. Учитель должен видеть, каким образом (поиском, алгоритмом) ученик получил тот или иной результат и на каком этап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 алгоритма он допустил ошибку.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Ответ к зада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че записывается с пропуском одной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клетки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вниз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от решения (выражения) в полной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форме.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Порядок действий фиксируется над знаком действия простым каранда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шом. Затем расписывается полностью под выражением.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Примечания: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1 классе по всем предметам необходимо использовать положительную оценочную характеристику. Не следует применять какие-либо знаки, заменяющие отметку (звездочки, цветочки, другие символы).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Работа над ошибками, допущенными в рабочих и контрольных тетрадях по русскому языку и математике, проводится систематически.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Перед записью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«Работа над ошибками»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дата не ставится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Исправлять ошибки нужно следующим образом:</w:t>
      </w:r>
    </w:p>
    <w:p w:rsidR="004F4A9A" w:rsidRPr="00DD31C9" w:rsidRDefault="004F4A9A" w:rsidP="00511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неверно написанную букву (цифру) или пунктуационный знак необходимо зачеркнуть косой линией, часть слова, слово, предложение - тонкой горизонтальной линией;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вместо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зачеркнутого учителем делается правильная запись;</w:t>
      </w:r>
    </w:p>
    <w:p w:rsidR="004F4A9A" w:rsidRPr="00DD31C9" w:rsidRDefault="004F4A9A" w:rsidP="00511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ошибки, исправленные учениками, зачеркиваются ручкой, и сверху делается правильная запись.</w:t>
      </w:r>
    </w:p>
    <w:p w:rsidR="00674355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Итоговые контрольные работы по русскому языку и математике выполня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ются, как это отмечено выше, 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специальных тетрадях, предназначенных для этого вида работ, и поэтому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слова "контрольная работа" не 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пишутся. В тетрадях по русскому языку записывается вид работы: диктан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т, изложение, сочинение. То же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относится и к обозначению кратковременных контрольных работ, выполняемых в обычных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>3.    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ЕДИНЫЙ ОРФОГРАФИЧЕСКИЙ РЕЖИМ</w:t>
      </w:r>
      <w:r w:rsidR="005A5923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ТРЕТЬЕГО И ЧЕТВЕРТОГО УРОВНЕЙ ОБЩЕГО ОБРАЗОВАНИЯ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4A9A" w:rsidRPr="00360820" w:rsidRDefault="004F4A9A" w:rsidP="003608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Ведение тетрадей учащимися основной и старшей школы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3.1. В тетрадях учащимися ведутся записи согласно требованиям учителя систематически, аккуратно, соблюдая единый орфографический режим.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3.2.          Степень количества письменной работы зависит от содержания и вида урока, вытекает из его целей и задач.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3.3.          Учитель обязан оптимально организовать, провести и проверить письменную работу.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3.4.          Предусматриваются следующие 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ипы письменных работ в тетради: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Классная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Домашняя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Контрольная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Творческая работа (формы: сочинение, изложение, эссе, рецензия и т.д.)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Лабораторная работа.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соответствие с этим тетради могут делиться по назначению: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Рабочие тетради (для классных и домашних работ)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контрольных работ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творческих работ</w:t>
      </w:r>
    </w:p>
    <w:p w:rsidR="004F4A9A" w:rsidRPr="00360820" w:rsidRDefault="004F4A9A" w:rsidP="003608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лабораторных работ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>Наличие рабочей тетради и тетради для контрольных работ обязательно для каждого предмета.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 xml:space="preserve">3.5.          Формат тетрадей и их количество должно быть оптимальным. 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Допускается использование тетрадей на печатной основе дополнительно </w:t>
      </w:r>
      <w:proofErr w:type="gramStart"/>
      <w:r w:rsidRPr="0036082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360820">
        <w:rPr>
          <w:rFonts w:ascii="Times New Roman" w:eastAsia="Times New Roman" w:hAnsi="Times New Roman" w:cs="Times New Roman"/>
          <w:sz w:val="28"/>
          <w:szCs w:val="28"/>
        </w:rPr>
        <w:t xml:space="preserve"> рабочей. 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>3.6.          Титульный лист тетради должен содержать информацию о предмете, типе тетради по назначению, фамилию, имя и класс учащегося.</w:t>
      </w:r>
    </w:p>
    <w:p w:rsidR="004F4A9A" w:rsidRPr="00DD31C9" w:rsidRDefault="005A5923" w:rsidP="005110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обложки тетради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A9A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(для учащихся 1-11 классов)</w:t>
      </w: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Учащимся рекомендуется подписывать тетрадь по следующему образцу:</w:t>
      </w:r>
    </w:p>
    <w:tbl>
      <w:tblPr>
        <w:tblW w:w="109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97"/>
        <w:gridCol w:w="5498"/>
      </w:tblGrid>
      <w:tr w:rsidR="004F4A9A" w:rsidRPr="00DD31C9">
        <w:trPr>
          <w:tblCellSpacing w:w="0" w:type="dxa"/>
        </w:trPr>
        <w:tc>
          <w:tcPr>
            <w:tcW w:w="5280" w:type="dxa"/>
            <w:hideMark/>
          </w:tcPr>
          <w:p w:rsidR="004F4A9A" w:rsidRPr="00DD31C9" w:rsidRDefault="004F4A9A" w:rsidP="0036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Тетрадь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для работ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русскому языку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ученика (</w:t>
            </w:r>
            <w:proofErr w:type="spellStart"/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цы</w:t>
            </w:r>
            <w:proofErr w:type="spellEnd"/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) _  </w:t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класса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средней школы № _____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Петровой Елены.</w:t>
            </w:r>
          </w:p>
        </w:tc>
        <w:tc>
          <w:tcPr>
            <w:tcW w:w="5280" w:type="dxa"/>
            <w:hideMark/>
          </w:tcPr>
          <w:p w:rsidR="004F4A9A" w:rsidRPr="00DD31C9" w:rsidRDefault="004F4A9A" w:rsidP="0036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Тетрадь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для работ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математике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ученика (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цы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) __ класса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средней школы № _____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Петровой Елены.</w:t>
            </w:r>
          </w:p>
        </w:tc>
      </w:tr>
    </w:tbl>
    <w:p w:rsidR="004F4A9A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4.2.         Во всех тетрадях обязательно наличие полей по внешнему краю страниц, ширина – не менее 4 клеток.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4.3.           Во всех выполняемых в тетради ра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ботах обязательно наличие даты: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тетрадях по русскому языку и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литературе – прописью по центру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тетрадях по иностранному языку – прописью на соответствующем языке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месяц и цифрой число в правом верхнем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углу,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тетрадях по остальны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м предметам – цифрами на полях.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4.4. Выполняемая в тетради работа должна иметь заголовок: вид работы или тема урока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(контрольные и лабораторные работы идут обязательно с указанием номера).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4.5.  Текст в тетрадях должен быть разделён на абзацы по смыслу. Начало абзаца всегда с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красной строки. Текст в тетрадях «в линеечку» пишется на каждой строке, а в тетрадях «в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клеточку» - через клеточку. Между работами должен оставаться промежуток не менее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чем четыре клетки или две строки. Между столбиками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примеров пропускается 3 клетки.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4.6. Основной текст пишется только синей пастой. Для выделений текста и подчёркиваний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используется простой карандаш и линейка. Однако, допустимо использование по указанию или разрешению учителя пасты других цветов (кроме красного) и цветные карандаши. Недопустимо использование фломастеров и маркеров, оставляющих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след на обратной стороне листа.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4.7. В тетрадях иллюстрации делаются по мере необходимости по указанию или разрешению учителя. Рисунки, иллюстрирующие содержани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е задачи выполняются в тетради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по геометрии – слева от условия задачи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по физ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ике – справа от условия задачи.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4.8 Ошибка, допущенная учащимся, аккуратно зачёркивается карандашом или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ручкой один раз и сверху или рядом пишется другой в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ариант ответа.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Недопустимо: - использование корректора,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заключение ошибки в знак «скобки»,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переч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ёркивание ошибки несколько раз.</w:t>
      </w:r>
    </w:p>
    <w:p w:rsidR="004F4A9A" w:rsidRPr="00DD31C9" w:rsidRDefault="005A5923" w:rsidP="005110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и порядок проверки</w:t>
      </w:r>
      <w:r w:rsidR="004F4A9A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тетрадей учащихся учителями предметниками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5.1.          Учителя предметники обязаны регулярно осуществлять проверку тетрадей с целью установить: - наличие работ;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- качество выполняемых заданий, подлежащих оцениванию,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- ошибки, допускаемые учащимся, для при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нятия мер по устранению ошибок.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5.2.          Периодичность и сроки проверки тетрадей должны быть оптимальными для эффективной организации процесса обучения.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Рабочие тетради. Срок проверки: не позднее чем через урок.</w:t>
      </w:r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23"/>
        <w:gridCol w:w="1687"/>
        <w:gridCol w:w="1687"/>
        <w:gridCol w:w="1687"/>
        <w:gridCol w:w="1687"/>
        <w:gridCol w:w="1784"/>
      </w:tblGrid>
      <w:tr w:rsidR="004F4A9A" w:rsidRPr="00DD31C9">
        <w:trPr>
          <w:tblCellSpacing w:w="0" w:type="dxa"/>
        </w:trPr>
        <w:tc>
          <w:tcPr>
            <w:tcW w:w="214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9525"/>
                  <wp:effectExtent l="19050" t="0" r="9525" b="0"/>
                  <wp:wrapSquare wrapText="bothSides"/>
                  <wp:docPr id="2" name="Рисунок 2" descr="http://rudocs.exdat.com/pars_docs/tw_refs/506/505705/505705_html_m2a7690f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udocs.exdat.com/pars_docs/tw_refs/506/505705/505705_html_m2a7690f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предметы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6-7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8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9</w:t>
            </w:r>
          </w:p>
        </w:tc>
        <w:tc>
          <w:tcPr>
            <w:tcW w:w="1350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10 - 11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Русский язык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 классные работы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1-е пол. 6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каждую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дом.работу</w:t>
            </w:r>
            <w:proofErr w:type="spellEnd"/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(после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У сильных – наиболее значимые по своей важности)</w:t>
            </w:r>
            <w:proofErr w:type="gramEnd"/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сильных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 наиболее значимые по своей важности)</w:t>
            </w:r>
            <w:proofErr w:type="gramEnd"/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сильных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 наиболее значимые по своей важности)</w:t>
            </w:r>
            <w:proofErr w:type="gramEnd"/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сильных –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наиболее значимые по своей важности)</w:t>
            </w:r>
            <w:proofErr w:type="gramEnd"/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Литература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Математика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или классные работы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1-е пол.6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каждую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дом</w:t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аботу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 раза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раза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раза в неделю домашние или классные по усмотрению учителя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</w:t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раза в месяц домашние или классные по усмотрению учителя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Иностранный язык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раз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</w:t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раза в месяц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</w:t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раза в месяц домашние или классные по усмотрению учителя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</w:t>
            </w:r>
            <w:proofErr w:type="gram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раза в месяц домашние или классные по усмотрению учителя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История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проверяется и оценивается каждая работа учащихся с контурными картами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Обществознание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менее одного раза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проверяется и оценивается каждая работа учащихся с контурными картами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Биология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Астрономия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Физика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Химия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Черчение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Информатика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</w:tbl>
    <w:p w:rsidR="00AA09C2" w:rsidRDefault="004F4A9A" w:rsidP="0051101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5.3.Тетради для контрольных работ проверяются по мере проведения работ, предусмотренных тематическим планированием,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 следующему уроку.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5.4.Тетради для творческих, лабораторных и практических работ проверяются по мере проведения работ, предусмотренных тематическим планированием,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 течение недели.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5.5. При проверке учитель помечает ошибки, делает поясняющие пометки, выставляет отметки.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5.6. Все учителя-предметники должны помечать грамматические ошибки, но наличие этих ошибок не должно напрямую влиять на отметку за работу по данному предмету.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5.7. Учитель пом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ечает ошибки следующим образом: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▪ подчёркивает ошибку,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▪ зачёркивает ошибку,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▪ подписывает правильный ответ,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▪ выносит поясняющие пометки на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поля (для учителей-словесников)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V – «галочка» - пунктуацион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ная ошибка,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I – «пал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очка» - орфографическая ошибка,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Г – грамматические ошибки,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Z – «з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ет» - оформление нового абзаца,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Ф – «эф» - фактическая ошибка,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– «эр» -речевая ошибка.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Примечание: в контрольных работах по русскому языку и литературе ошибки толь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ко подчёркиваются.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5.8. Отметка за работу выставляется согласно критериям оценки для данного типа работ, которые должны быть доведен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ы заранее до сведения учащихся.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6.    ПРАВИЛА ВЕДЕНИЯ ДНЕВНИКА УЧАЩЕГОСЯ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6.1.          В течение первой недели учебного года заполняются все г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рафы, содержащие информацию об: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учащемся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учителях – предметниках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звонков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уроков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факультативных занятий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● расписании консультаций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предметах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должны быть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заполнены учащимся в дневнике.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6.2.          Расписание уроков заполняется учащимся на одну неделю. Все домашние задания записываются учащимся только в дневник, в исключительных случаях в рабочей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Ежедневный объём домашних заданий должен быть из расчёта на то, что на выполнение его должно потратиться: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во 2 классе - до 1,5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3 классе - до 2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5 классе - до 2,5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7 - 8 классах - до 3 ч.,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9 - 11 клас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>сах - до 4 ч. (</w:t>
      </w:r>
      <w:proofErr w:type="spellStart"/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 xml:space="preserve"> 2.4.2.2821-10).</w:t>
      </w:r>
      <w:proofErr w:type="gramEnd"/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 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бучение 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1 класс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 ведется без домашних заданий.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6.3.          За устные ответы учащемуся выставляется отметка в дневник непосредственно на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уроке учителем – предметником.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6.4. Дневники учащихся проверяются классным руковод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ителем не реже: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-         для 3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- 5 классов одного раза в неделю,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    для 6 – 9 классов одного раза в две недели,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    для 10 – 11 к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лассов одного раза в три </w:t>
      </w:r>
      <w:proofErr w:type="gramStart"/>
      <w:r w:rsidR="00360820">
        <w:rPr>
          <w:rFonts w:ascii="Times New Roman" w:eastAsia="Times New Roman" w:hAnsi="Times New Roman" w:cs="Times New Roman"/>
          <w:sz w:val="28"/>
          <w:szCs w:val="28"/>
        </w:rPr>
        <w:t>недели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 чём свидетельствуют отметки, полученные учащимся за данный промежуток учебного времени, подпись классного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руководителя, подпись родителя.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6.5. На усмотрение учителя в дневник можно вносить этичные замечания учащемуся, обращения к родителям, сведения о пропусках учебных занятий, сроки и время проведения раз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личных внеурочных мероприятий.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</w:p>
    <w:p w:rsidR="004D473E" w:rsidRPr="00DD31C9" w:rsidRDefault="004F4A9A" w:rsidP="00511010">
      <w:pPr>
        <w:rPr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7.     ПРАВИЛА ВЕДЕНИЯ КЛАССНОГО ЖУРНАЛА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7.1.   Все сведения об учащихся школы и их родителях, списки учащихся в алфавитном порядке и Ф.И.О. учителей – предметников на всех предметных страницах должны быть оформлены в трёхдневный срок после выдачи классного журнала и соответственных указаний количественного состава класса от заместителя директора школы по учебно-воспитательной работе.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Название предметов пишется со строчной буквы без сокращения и аббревиатуры. Дата проведения урока указывается арабскими цифрами. Название месяца пишется прописью.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Номенклатура предметов в журнале и количество недельных часов на их освоение должны соответствовать перечню предметов учебного плана на текущий учебный год.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7.2.          Учителя-предметники заполняют классный журнал в день проведения учебного занятия (дата, отсутствующие, тема занятия, домашнее задание).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проведении сдвоенных уроков делается запись даты и название темы каждого урока.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замене уроков учитель, заменяющий другого, записывает тему урока, справа делает пометку «Замена» и ставит свою подпись.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Отметки за устные ответы учащимся выставляются непосредственно на уроке, за письменные работы – непосредственно после их проверки, за экзамен – непосредственно после экзамена,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итоговую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– по результатам года и экзамена.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Отметки за контрольные, лабораторные, практические работы, диктанты, изложения, сочинения выставляются всем учащимся, присутствующим на уроке, за проверочные, самостоятельные работы, математические диктанты на усмотрение учителя.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Допускается ставить две оценки в клетку только по предмету: русский язык, литература.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7.3.          </w:t>
      </w:r>
      <w:proofErr w:type="gramStart"/>
      <w:r w:rsidRPr="00DD31C9">
        <w:rPr>
          <w:rFonts w:ascii="Times New Roman" w:eastAsia="Times New Roman" w:hAnsi="Times New Roman" w:cs="Times New Roman"/>
          <w:sz w:val="28"/>
          <w:szCs w:val="28"/>
        </w:rPr>
        <w:t>Все отметки: текущие, за четверть, полугодие, год, экзамен, итоговые выставляются учителями – предметниками друг за другом, без пропусков клеток.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7.4.</w:t>
      </w:r>
      <w:proofErr w:type="gram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          Классный журнал ведётся всеми учителями – предметниками аккуратно, без помарок и исправлений (чёрными чернилами). Не допускается использовать карандаш и корректирующую жидкость. Случай исправления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отметки незамедлительно сообщается в учебную часть школы в письменном виде (с объяснением причины).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7.5.          Классный руководитель ежедневно проставляет количество уроков, пропущенных учащимися, в ведомость, отведённую в конце классного журнала, предварительно сверив свои данные с данными на страницах учителей – предметников.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7.6.          Классный руководитель вносит в сводную ведомость успеваемость каждого учащегося по четвертям, полугодиям, году, экзамен, итоговую отметку со страниц учителей-предметников, протоколов экзаменационных комиссий.</w:t>
      </w:r>
    </w:p>
    <w:sectPr w:rsidR="004D473E" w:rsidRPr="00DD31C9" w:rsidSect="00CA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0AB"/>
    <w:multiLevelType w:val="multilevel"/>
    <w:tmpl w:val="86DC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E6CCF"/>
    <w:multiLevelType w:val="multilevel"/>
    <w:tmpl w:val="2DF0D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56371"/>
    <w:multiLevelType w:val="multilevel"/>
    <w:tmpl w:val="3F1E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A1AA9"/>
    <w:multiLevelType w:val="multilevel"/>
    <w:tmpl w:val="F272A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AB3705"/>
    <w:multiLevelType w:val="multilevel"/>
    <w:tmpl w:val="0B7C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0DD"/>
    <w:rsid w:val="00007507"/>
    <w:rsid w:val="002441A5"/>
    <w:rsid w:val="00360820"/>
    <w:rsid w:val="0046363B"/>
    <w:rsid w:val="004D473E"/>
    <w:rsid w:val="004F4A9A"/>
    <w:rsid w:val="00511010"/>
    <w:rsid w:val="00514BEC"/>
    <w:rsid w:val="005774C7"/>
    <w:rsid w:val="005A5923"/>
    <w:rsid w:val="00674355"/>
    <w:rsid w:val="006E3E7F"/>
    <w:rsid w:val="007115F8"/>
    <w:rsid w:val="009420D6"/>
    <w:rsid w:val="00954D69"/>
    <w:rsid w:val="009740DD"/>
    <w:rsid w:val="00AA09C2"/>
    <w:rsid w:val="00B331F8"/>
    <w:rsid w:val="00C6018E"/>
    <w:rsid w:val="00CA5908"/>
    <w:rsid w:val="00DA5F3A"/>
    <w:rsid w:val="00DD31C9"/>
    <w:rsid w:val="00EA6CE9"/>
    <w:rsid w:val="00ED58F4"/>
    <w:rsid w:val="00F25538"/>
    <w:rsid w:val="00F4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08"/>
  </w:style>
  <w:style w:type="paragraph" w:styleId="2">
    <w:name w:val="heading 2"/>
    <w:basedOn w:val="a"/>
    <w:link w:val="20"/>
    <w:uiPriority w:val="9"/>
    <w:qFormat/>
    <w:rsid w:val="004F4A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4A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utback1">
    <w:name w:val="butback1"/>
    <w:basedOn w:val="a0"/>
    <w:rsid w:val="004F4A9A"/>
    <w:rPr>
      <w:color w:val="666666"/>
    </w:rPr>
  </w:style>
  <w:style w:type="character" w:customStyle="1" w:styleId="submenu-table">
    <w:name w:val="submenu-table"/>
    <w:basedOn w:val="a0"/>
    <w:rsid w:val="004F4A9A"/>
  </w:style>
  <w:style w:type="table" w:styleId="a3">
    <w:name w:val="Table Grid"/>
    <w:basedOn w:val="a1"/>
    <w:uiPriority w:val="59"/>
    <w:rsid w:val="002441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5592</Words>
  <Characters>31881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багир</cp:lastModifiedBy>
  <cp:revision>17</cp:revision>
  <cp:lastPrinted>2013-11-05T10:17:00Z</cp:lastPrinted>
  <dcterms:created xsi:type="dcterms:W3CDTF">2012-09-28T09:25:00Z</dcterms:created>
  <dcterms:modified xsi:type="dcterms:W3CDTF">2017-02-03T17:00:00Z</dcterms:modified>
</cp:coreProperties>
</file>