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010" w:rsidRPr="00511010" w:rsidRDefault="005774C7" w:rsidP="005110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4075" cy="1666875"/>
            <wp:effectExtent l="19050" t="0" r="9525" b="0"/>
            <wp:docPr id="3" name="Рисунок 1" descr="C:\Users\багир\Desktop\IMG_20170204_193424 (800x600) - копи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гир\Desktop\IMG_20170204_193424 (800x600) - копия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010" w:rsidRPr="00511010" w:rsidRDefault="00511010" w:rsidP="00511010">
      <w:pPr>
        <w:ind w:firstLine="45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010" w:rsidRPr="00511010" w:rsidRDefault="00511010" w:rsidP="005110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010">
        <w:rPr>
          <w:rFonts w:ascii="Times New Roman" w:hAnsi="Times New Roman" w:cs="Times New Roman"/>
          <w:sz w:val="28"/>
          <w:szCs w:val="28"/>
        </w:rPr>
        <w:t xml:space="preserve"> </w:t>
      </w:r>
      <w:r w:rsidRPr="0051101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11010" w:rsidRDefault="00511010" w:rsidP="005110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010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ЕДИНЫХ ТРЕБОВАНИЯХ К ПРОВЕРКЕ ТЕТРАДЕЙ, К ПИСЬМЕННОЙ И УСТНОЙ РЕЧИ ОБУЧАЮЩИХСЯ</w:t>
      </w:r>
    </w:p>
    <w:p w:rsidR="00511010" w:rsidRPr="00511010" w:rsidRDefault="00AA09C2" w:rsidP="005110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</w:t>
      </w:r>
      <w:r w:rsidR="00511010" w:rsidRPr="00511010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511010" w:rsidRPr="005110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Сюгютской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1010" w:rsidRPr="00511010">
        <w:rPr>
          <w:rFonts w:ascii="Times New Roman" w:hAnsi="Times New Roman" w:cs="Times New Roman"/>
          <w:b/>
          <w:sz w:val="28"/>
          <w:szCs w:val="28"/>
        </w:rPr>
        <w:t xml:space="preserve">СРЕДНЕЙ ОБЩЕОБРАЗОВАТЕЛЬНОЙ ШКОЛЫ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им.М.Митарова</w:t>
      </w:r>
      <w:proofErr w:type="spellEnd"/>
    </w:p>
    <w:p w:rsidR="002441A5" w:rsidRPr="00DD31C9" w:rsidRDefault="004F4A9A" w:rsidP="00511010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>1.     ОБЩИЕ ПОЛОЖЕНИЯ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Ведение тетрадей по всем предметам (за исключением физической культуры, музыки и изобразительного искусства) учащимися школы с 1-го по 11-й класс является обязательным.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тетради оформляются письменные работы в классе и дома.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Предусматривается несколько типов письменных работ в тетради.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   Определены формат тетрадей и их количество.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Учителя-предметники обязаны организовать работу учащихся с тетрадями согласно данному локальному акту.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Веден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ие дневника учащимися школы со 3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-го по 11-й класс является обязательным.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- Красную и другую пасту, отличную </w:t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синей, применять учащимся не рекомендуется.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Все записи в дневнике, всеми членами образовательного процесса должны вестись аккуратно и разборчиво.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Классный журнал – это основной государственный документ, в котором выставляются оценки учащихся по всем предметам учебного плана, в котором имеются все анкетные сведения об учащихся и т.п. В каждом классном журнале имеются «Указания» по его ведению, которые неукоснительно должен выполнять классный руководитель и учитель-предметник.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Классный журнал является государственным документом и ведение его обязательно для каждого классног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о руководителя.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2</w:t>
      </w:r>
      <w:r w:rsidR="005110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ЕДИНЫЙ ОРФОГРАФИЧЕСКИЙ РЕЖИМ ДЛЯ ВТОРОГО УРОВНЯ ОБЩЕГО ОБРАЗОВАНИЯ.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>Количество и назначение ученических тетрадей</w:t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период обучения грамоте первоклассники выполняют обучающие рабо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ты в тетрадях на печатной основе («Рабочие тетради»), но по усмотрению учи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теля часть упражнений или вся работа может выполняться в обычных тетрадях.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>При оценке письменных текущих, проверочных и итоговых контрольных работ обучающихся учитель в обязательном порядке руководствуется Мето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дическими письмами Министерства общего и профессионального образо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вания РФ от 19.11.1998 г. № 1561/14-15 «Контроль и оценка результатов обучения в начальной школе» (нормы оценок) и Министерства образования РФ от 25.09.2000 г. № 2021/11-13 «Об организации обучения в первом клас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се четырехлетней начальной школы».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При проверке письменных работ «...никакому оцениванию не подлежат: темп работы ученика, личностные качества школьников, своеобразие их пси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хических процессов (особенности памяти, внимания, восприятия, темп дея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тельности и др.).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</w:p>
    <w:tbl>
      <w:tblPr>
        <w:tblStyle w:val="a3"/>
        <w:tblW w:w="0" w:type="auto"/>
        <w:tblLook w:val="04A0"/>
      </w:tblPr>
      <w:tblGrid>
        <w:gridCol w:w="586"/>
        <w:gridCol w:w="1848"/>
        <w:gridCol w:w="2005"/>
        <w:gridCol w:w="1756"/>
        <w:gridCol w:w="1309"/>
        <w:gridCol w:w="2067"/>
      </w:tblGrid>
      <w:tr w:rsidR="002441A5" w:rsidRPr="00DD31C9" w:rsidTr="00511010">
        <w:tc>
          <w:tcPr>
            <w:tcW w:w="586" w:type="dxa"/>
            <w:vMerge w:val="restart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48" w:type="dxa"/>
            <w:vMerge w:val="restart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3761" w:type="dxa"/>
            <w:gridSpan w:val="2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тетрадей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Период обучения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Комментарий</w:t>
            </w:r>
          </w:p>
        </w:tc>
      </w:tr>
      <w:tr w:rsidR="002441A5" w:rsidRPr="00DD31C9" w:rsidTr="00511010">
        <w:tc>
          <w:tcPr>
            <w:tcW w:w="586" w:type="dxa"/>
            <w:vMerge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текущих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контрольных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</w:t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Русский язык</w:t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Прописи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Период обучения грамоте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Помимо прописей допускается наличие 1-2 тетрадей</w:t>
            </w: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1-4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Постбукварный</w:t>
            </w:r>
            <w:proofErr w:type="spell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период</w:t>
            </w: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</w:t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Литературное чтение</w:t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1-4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</w:t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Математика</w:t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Прописи либо рабочие тетради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Период обучения грамоте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Помимо прописей допускается наличие 1-2 тетрадей</w:t>
            </w: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1-4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Постбукварный</w:t>
            </w:r>
            <w:proofErr w:type="spell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период</w:t>
            </w: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6</w:t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Окружающий мир</w:t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1-4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Допускается использование рабочих тетрадей на печатной основе, входящих в УМК</w:t>
            </w: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spacing w:line="1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7</w:t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spacing w:line="1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История</w:t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spacing w:line="1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spacing w:line="1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spacing w:line="1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1-4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spacing w:after="240" w:line="1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9</w:t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Иностранный язык</w:t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соответствии с программными требованиями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2-4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10</w:t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ИЗО</w:t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Альбом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1-4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11</w:t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Технология</w:t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1-4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12</w:t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Музыка</w:t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соответствии с программными требованиями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13</w:t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Физическая культура</w:t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F4A9A" w:rsidRPr="00DD31C9" w:rsidRDefault="004F4A9A" w:rsidP="00511010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122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24"/>
        <w:gridCol w:w="1695"/>
        <w:gridCol w:w="909"/>
        <w:gridCol w:w="478"/>
        <w:gridCol w:w="1572"/>
        <w:gridCol w:w="971"/>
        <w:gridCol w:w="5271"/>
      </w:tblGrid>
      <w:tr w:rsidR="004F4A9A" w:rsidRPr="00DD31C9" w:rsidTr="002441A5">
        <w:trPr>
          <w:trHeight w:val="435"/>
          <w:tblCellSpacing w:w="0" w:type="dxa"/>
        </w:trPr>
        <w:tc>
          <w:tcPr>
            <w:tcW w:w="324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695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387" w:type="dxa"/>
            <w:gridSpan w:val="2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72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71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271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4F4A9A" w:rsidRPr="00DD31C9" w:rsidTr="002441A5">
        <w:trPr>
          <w:trHeight w:val="1035"/>
          <w:tblCellSpacing w:w="0" w:type="dxa"/>
        </w:trPr>
        <w:tc>
          <w:tcPr>
            <w:tcW w:w="324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1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4A9A" w:rsidRPr="00DD31C9" w:rsidTr="002441A5">
        <w:trPr>
          <w:trHeight w:val="570"/>
          <w:tblCellSpacing w:w="0" w:type="dxa"/>
        </w:trPr>
        <w:tc>
          <w:tcPr>
            <w:tcW w:w="324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695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  <w:tc>
          <w:tcPr>
            <w:tcW w:w="1387" w:type="dxa"/>
            <w:gridSpan w:val="2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1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4A9A" w:rsidRPr="00DD31C9" w:rsidTr="002441A5">
        <w:trPr>
          <w:trHeight w:val="345"/>
          <w:tblCellSpacing w:w="0" w:type="dxa"/>
        </w:trPr>
        <w:tc>
          <w:tcPr>
            <w:tcW w:w="324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1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4F4A9A" w:rsidRPr="00DD31C9" w:rsidTr="002441A5">
        <w:trPr>
          <w:trHeight w:val="1095"/>
          <w:tblCellSpacing w:w="0" w:type="dxa"/>
        </w:trPr>
        <w:tc>
          <w:tcPr>
            <w:tcW w:w="324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1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4A9A" w:rsidRPr="00DD31C9" w:rsidTr="002441A5">
        <w:trPr>
          <w:trHeight w:val="645"/>
          <w:tblCellSpacing w:w="0" w:type="dxa"/>
        </w:trPr>
        <w:tc>
          <w:tcPr>
            <w:tcW w:w="324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1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4A9A" w:rsidRPr="00DD31C9" w:rsidTr="002441A5">
        <w:trPr>
          <w:trHeight w:val="795"/>
          <w:tblCellSpacing w:w="0" w:type="dxa"/>
        </w:trPr>
        <w:tc>
          <w:tcPr>
            <w:tcW w:w="324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1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4A9A" w:rsidRPr="00DD31C9" w:rsidTr="002441A5">
        <w:trPr>
          <w:trHeight w:val="150"/>
          <w:tblCellSpacing w:w="0" w:type="dxa"/>
        </w:trPr>
        <w:tc>
          <w:tcPr>
            <w:tcW w:w="324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1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240" w:line="1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4A9A" w:rsidRPr="00DD31C9" w:rsidTr="002441A5">
        <w:trPr>
          <w:trHeight w:val="330"/>
          <w:tblCellSpacing w:w="0" w:type="dxa"/>
        </w:trPr>
        <w:tc>
          <w:tcPr>
            <w:tcW w:w="324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1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4F4A9A" w:rsidRPr="00DD31C9" w:rsidTr="002441A5">
        <w:trPr>
          <w:trHeight w:val="480"/>
          <w:tblCellSpacing w:w="0" w:type="dxa"/>
        </w:trPr>
        <w:tc>
          <w:tcPr>
            <w:tcW w:w="324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1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4F4A9A" w:rsidRPr="00DD31C9" w:rsidTr="002441A5">
        <w:trPr>
          <w:trHeight w:val="870"/>
          <w:tblCellSpacing w:w="0" w:type="dxa"/>
        </w:trPr>
        <w:tc>
          <w:tcPr>
            <w:tcW w:w="324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gridSpan w:val="3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271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4F4A9A" w:rsidRPr="00DD31C9" w:rsidTr="002441A5">
        <w:trPr>
          <w:trHeight w:val="630"/>
          <w:tblCellSpacing w:w="0" w:type="dxa"/>
        </w:trPr>
        <w:tc>
          <w:tcPr>
            <w:tcW w:w="324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FFFFFF"/>
            <w:hideMark/>
          </w:tcPr>
          <w:p w:rsidR="004F4A9A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1010" w:rsidRDefault="00511010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1010" w:rsidRDefault="00511010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1010" w:rsidRDefault="00511010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1010" w:rsidRDefault="00511010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1010" w:rsidRDefault="00511010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1010" w:rsidRDefault="00511010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1010" w:rsidRDefault="00511010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1010" w:rsidRPr="00DD31C9" w:rsidRDefault="00511010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gridSpan w:val="2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271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4F4A9A" w:rsidRPr="00DD31C9" w:rsidTr="002441A5">
        <w:trPr>
          <w:trHeight w:val="885"/>
          <w:tblCellSpacing w:w="0" w:type="dxa"/>
        </w:trPr>
        <w:tc>
          <w:tcPr>
            <w:tcW w:w="324" w:type="dxa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FFFFFF"/>
            <w:hideMark/>
          </w:tcPr>
          <w:p w:rsidR="005A5923" w:rsidRPr="00DD31C9" w:rsidRDefault="005A5923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5923" w:rsidRDefault="005A5923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1010" w:rsidRDefault="00511010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1010" w:rsidRDefault="00511010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1010" w:rsidRDefault="00511010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1010" w:rsidRDefault="00511010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1010" w:rsidRPr="00DD31C9" w:rsidRDefault="00511010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1" w:type="dxa"/>
            <w:gridSpan w:val="5"/>
            <w:shd w:val="clear" w:color="auto" w:fill="FFFFF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11010" w:rsidRDefault="004F4A9A" w:rsidP="00511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t>Отметкой оценивается результат определенного этапа обучения. Пока дети только начинают познавать азы чтения, письма, счета, пока не достиг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нуты сколько-нибудь определенные результаты обучения, отметка больше оценивает результат обучения, отношение ученика к выполнению конкрет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ной учебной задачи, фиксирует </w:t>
      </w:r>
      <w:proofErr w:type="spellStart"/>
      <w:r w:rsidRPr="00DD31C9">
        <w:rPr>
          <w:rFonts w:ascii="Times New Roman" w:eastAsia="Times New Roman" w:hAnsi="Times New Roman" w:cs="Times New Roman"/>
          <w:sz w:val="28"/>
          <w:szCs w:val="28"/>
        </w:rPr>
        <w:t>неустоявшиеся</w:t>
      </w:r>
      <w:proofErr w:type="spellEnd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умения и неосознанные зна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ния. </w:t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>Исходя из этого оценивать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отметкой этот этап обучения нецелесооб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разно» (письмо Минобразования России от 19.11.1998 г. № 1561/14-15 «Контроль и оценка результатов обуче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ния в начальной школе»).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Все классные и домашние письменные работы </w:t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в обяза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тельном порядке проверяются учител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ем ежедневно и в полном объеме.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Проверка тетрадей учителем осуществл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яется чернилами красного цвета.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Для удобства выведения отметки за ту или иную письменную работу по русскому языку рек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омендуем соответствующие знаки: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br/>
        <w:t>орфографическая ошибка /;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br/>
        <w:t>недочет</w:t>
      </w:r>
      <w:proofErr w:type="gramStart"/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—;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End"/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пунктуационная ошибка </w:t>
      </w:r>
      <w:proofErr w:type="spellStart"/>
      <w:r w:rsidR="00511010">
        <w:rPr>
          <w:rFonts w:ascii="Times New Roman" w:eastAsia="Times New Roman" w:hAnsi="Times New Roman" w:cs="Times New Roman"/>
          <w:sz w:val="28"/>
          <w:szCs w:val="28"/>
        </w:rPr>
        <w:t>v</w:t>
      </w:r>
      <w:proofErr w:type="spellEnd"/>
      <w:r w:rsidR="0051101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Данные знаки, обозначающие ошибки, проставляются на полях на той строке, на которой была допущена та или 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иная ошибка.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Для выполнения классных и домашних работ и других операций в </w:t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>тетра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дях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обучающихся, кроме ручки используют только простой карандаш, чтобы в ходе самопроверки (формирование навыков самоконтроля и самооценки) обучающийся смог самостоятельно исправить допущенные им ошибки до пода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чи тетради учителю на проверку.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>При проверке письменных работ по русскому языку и математике учи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тель отмечает и исправляет все допущенные обучающимися ошибки, руко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водствуясь системой требований непрерывности образовательного процес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са между начальной школой и пятым классом: при проверке работ в текущих тетрадях, проверочных и итоговых контрольных работ обучающихся 1-4-х классов учитель зачеркивает орфографическую ошибку (цифру, математи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ческий знак) и надписывает вверху нужную букву или верный результат ма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тематических действий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>. При пунктуационных ошибках зачеркивается ненуж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ный или пишется необходимый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в этом случае знак препинания.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Исправлять ошибки необходимо следующим образом: неверно вписан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ную букву или пунктуационный знак зачеркивать косой линией; часть слова, слово, предложение - тонкой горизонтальной линией; вместо зачеркнутого надписывать нужные буквы, слова, пр</w:t>
      </w:r>
      <w:r w:rsidR="002441A5" w:rsidRPr="00DD31C9">
        <w:rPr>
          <w:rFonts w:ascii="Times New Roman" w:eastAsia="Times New Roman" w:hAnsi="Times New Roman" w:cs="Times New Roman"/>
          <w:sz w:val="28"/>
          <w:szCs w:val="28"/>
        </w:rPr>
        <w:t>едложения; не заключать неверно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написанные в скобки. Тетради </w:t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первого класса подписывает сам учитель или ро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дители. Совершенно не обязате</w:t>
      </w:r>
      <w:r w:rsidR="002441A5" w:rsidRPr="00DD31C9">
        <w:rPr>
          <w:rFonts w:ascii="Times New Roman" w:eastAsia="Times New Roman" w:hAnsi="Times New Roman" w:cs="Times New Roman"/>
          <w:sz w:val="28"/>
          <w:szCs w:val="28"/>
        </w:rPr>
        <w:t>льно, чтобы тетради для обучающихся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первого класса (да и других) были подписаны одним почерком. Самое главное - гра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мотное о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формление надписей на тетрадях.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Ученические тетради для вторых-четвертых классов подписываются са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мими обучающимися.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11010" w:rsidRDefault="004F4A9A" w:rsidP="00511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Оформление письменных работ по математике и русскому языку</w:t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>се записи в тетрадях следует оформлять каллигр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афическим аккурат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softHyphen/>
        <w:t>ным почерком.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При определении каллиграфического письма необходимо строго со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блюдать требования и рекомендации нейрофизиол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огов, психологов и мето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softHyphen/>
        <w:t>дистов.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Не следует систематически использовать ценное время на уроке для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фронт</w:t>
      </w:r>
      <w:r w:rsidR="002441A5" w:rsidRPr="00DD31C9">
        <w:rPr>
          <w:rFonts w:ascii="Times New Roman" w:eastAsia="Times New Roman" w:hAnsi="Times New Roman" w:cs="Times New Roman"/>
          <w:sz w:val="28"/>
          <w:szCs w:val="28"/>
        </w:rPr>
        <w:t>ального чистописания всеми обучающимися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Работа над каллиграфическим письмом должна строиться с учетом си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стемы дифференцированных подходов. Нет смысла заниматься на уроке </w:t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>результативным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прописыванием элементов букв, букв, цифр, слогов и 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слов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br/>
        <w:t>со всеми детьми одинаково.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Работу над каллиграфическим почерком следует осуществлять в те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чение всех четырех лет обучения в начальной школе фронтально (в мень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шей степе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ни) и </w:t>
      </w:r>
      <w:proofErr w:type="spellStart"/>
      <w:r w:rsidR="00511010">
        <w:rPr>
          <w:rFonts w:ascii="Times New Roman" w:eastAsia="Times New Roman" w:hAnsi="Times New Roman" w:cs="Times New Roman"/>
          <w:sz w:val="28"/>
          <w:szCs w:val="28"/>
        </w:rPr>
        <w:t>адресно</w:t>
      </w:r>
      <w:proofErr w:type="spellEnd"/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(постоянно).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При этом необходимо индивидуально подойти 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к каждому ребенку:</w:t>
      </w:r>
      <w:r w:rsidR="00674355" w:rsidRPr="00DD31C9">
        <w:rPr>
          <w:rFonts w:ascii="Times New Roman" w:eastAsia="Times New Roman" w:hAnsi="Times New Roman" w:cs="Times New Roman"/>
          <w:sz w:val="28"/>
          <w:szCs w:val="28"/>
        </w:rPr>
        <w:br/>
        <w:t>а) часть обучаю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щихся пишет достаточно красиво, поэтому не следует тра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тить на уроке время на фронтал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ьное прописывание;</w:t>
      </w:r>
      <w:r w:rsidR="00674355" w:rsidRPr="00DD31C9">
        <w:rPr>
          <w:rFonts w:ascii="Times New Roman" w:eastAsia="Times New Roman" w:hAnsi="Times New Roman" w:cs="Times New Roman"/>
          <w:sz w:val="28"/>
          <w:szCs w:val="28"/>
        </w:rPr>
        <w:br/>
        <w:t>б) часть обучаю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щихся неправильно оформляет соединения, что является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серьезной проблемой и мешает учителю правильно оценить работу учащих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ся, особенно в проверочных и ко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нтрольных работах;</w:t>
      </w:r>
      <w:r w:rsidR="00674355" w:rsidRPr="00DD31C9">
        <w:rPr>
          <w:rFonts w:ascii="Times New Roman" w:eastAsia="Times New Roman" w:hAnsi="Times New Roman" w:cs="Times New Roman"/>
          <w:sz w:val="28"/>
          <w:szCs w:val="28"/>
        </w:rPr>
        <w:br/>
        <w:t>в) часть  обучаю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щихся испытывает трудности в графическом определении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высот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ы элементов и букв;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г) следует помнить, что такие требования к написанию, как наклон, ок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руглость, параллельность и высота элементов и букв, должны вытекать из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строгого и обязательного выполнения требований и рекомен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даций методи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softHyphen/>
        <w:t>стов и психологов.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Учителю сле</w:t>
      </w:r>
      <w:r w:rsidR="00674355" w:rsidRPr="00DD31C9">
        <w:rPr>
          <w:rFonts w:ascii="Times New Roman" w:eastAsia="Times New Roman" w:hAnsi="Times New Roman" w:cs="Times New Roman"/>
          <w:sz w:val="28"/>
          <w:szCs w:val="28"/>
        </w:rPr>
        <w:t xml:space="preserve">дует прописывать индивидуально </w:t>
      </w:r>
      <w:proofErr w:type="gramStart"/>
      <w:r w:rsidR="00674355" w:rsidRPr="00DD31C9">
        <w:rPr>
          <w:rFonts w:ascii="Times New Roman" w:eastAsia="Times New Roman" w:hAnsi="Times New Roman" w:cs="Times New Roman"/>
          <w:sz w:val="28"/>
          <w:szCs w:val="28"/>
        </w:rPr>
        <w:t>обу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ча</w:t>
      </w:r>
      <w:r w:rsidR="00DA5F3A" w:rsidRPr="00DD31C9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щимся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те элементы букв, цифр, слоги и буквы, начертания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которых требует корректировки.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ходе проверки</w:t>
      </w:r>
      <w:r w:rsidR="00674355" w:rsidRPr="00DD31C9">
        <w:rPr>
          <w:rFonts w:ascii="Times New Roman" w:eastAsia="Times New Roman" w:hAnsi="Times New Roman" w:cs="Times New Roman"/>
          <w:sz w:val="28"/>
          <w:szCs w:val="28"/>
        </w:rPr>
        <w:t xml:space="preserve"> учителем прописанных </w:t>
      </w:r>
      <w:proofErr w:type="gramStart"/>
      <w:r w:rsidR="00674355" w:rsidRPr="00DD31C9">
        <w:rPr>
          <w:rFonts w:ascii="Times New Roman" w:eastAsia="Times New Roman" w:hAnsi="Times New Roman" w:cs="Times New Roman"/>
          <w:sz w:val="28"/>
          <w:szCs w:val="28"/>
        </w:rPr>
        <w:t>обучающими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букв необхо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димо исправлять неправильно прописанные буквы и выносить (как один из оптимальных вариантов корректировки) образцы их написания на поля (под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черкнуть неправильные соединения, исправить и прописать образцы данных соединений на полях в качестве образца и для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прописывания на новой строке).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Учителю также необходимо ежедневно исправлять неправильные напи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сания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в классных и домашних работах.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Также необходимо индивидуально прописывать образцы и в те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традях для работ по математике.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Обязательна система работы над ошибками во всех работах в тетрадях по математике и русскому языку. Как один из возможных </w:t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>вариантов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для разных категорий обучающихся рекомендуем в ходе проверки работ зачер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кивать неправильный ответ или ошибку, а не подчеркивать их, что даст воз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можность обучающимся в ходе формирования навыка самоконтроля и са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мооценки самим в классе или дома написать нужный ответ или орфограмму.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Рекомендации и комментарии </w:t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>учителя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в тетради обучающегося записы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ваются каллиграфическим 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почерком и с соблюдением этики.</w:t>
      </w:r>
    </w:p>
    <w:p w:rsidR="00511010" w:rsidRDefault="004F4A9A" w:rsidP="00511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Количество и назначение проверочных и итоговых контрольных работ</w:t>
      </w:r>
    </w:p>
    <w:p w:rsidR="00DA5F3A" w:rsidRDefault="004F4A9A" w:rsidP="00511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br/>
        <w:t>Текущие проверочные работы имеют целью проверку усвоения изучае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мого и повторяемого программного материала, их содержание и частотнос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тью определяются учителем с учетом особенностей обучающихся каждого класса и степени 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сложности изучаемого материала.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Итоговые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контрольные работы проводятся: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а) после из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учения крупных программных тем;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б) в конц</w:t>
      </w:r>
      <w:r w:rsidR="00DA5F3A" w:rsidRPr="00DD31C9">
        <w:rPr>
          <w:rFonts w:ascii="Times New Roman" w:eastAsia="Times New Roman" w:hAnsi="Times New Roman" w:cs="Times New Roman"/>
          <w:sz w:val="28"/>
          <w:szCs w:val="28"/>
        </w:rPr>
        <w:t>е учебной четверти, полугодия.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Контрольные работы... проводятся в течение всего года и преимуще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ственно по тем предметам, для которых </w:t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>важное значение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имеют умения и навыки, связанные с письменным оформлением работы и графическими навыками (русский язык, математика), а также требующие умения излагать мысли, применять правила языка и письменной речи (русский язык, окружа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ющий мир, природоведение). Контрольная работа оценивается отметкой (письмо Минобразования России от 19.11.1998 г. № 1561/14-15 «Контроль и оценка результато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в обучения в начальной школе»).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«...Итоговый контроль по математике проводится в форме контрольных работ комбинированного характера (они содержат арифметические задачи, примеры, задания геометрического характера и др.). В этих работах сначала отдельно оценивается выполнение задач, примеров, заданий геометричес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кого характера, а затем выводится итоговая отметка за всю работу. При этом итоговая отметка не выставляется как средний балл, а определяется с уче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том тех видов заданий, которые для данной работы являются основными» (письмо Минобразования России от 19.11.1998 г. № 1561/14-15 «Контроль и оценка результато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в обучения в начальной школе»).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Время проведения проверочных и итоговых контрольных </w:t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>работ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в целях предупреждения перегрузки обучающихся определяется общешкольным графиком, составляемым администрацией образовательного учреждения с учетом программ и по согласованию с учителями. В один учебный день следует проводить в классе только одну письменную проверочную или ито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говую контрольную работу, а в течение недели - не более двух. При планиро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вании контрольных и проверочных работ в каждом классе необходимо пре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дусмотреть равномерное их распределение в течение четверти, полугодия, года, не допуская скопления письменных контрольных работ к концу четверти, года. Не рекомендуется проводить контрольные работы в первый день четверти, недели, в первый день после праздника, в начале учебного года в период повторения изученного программного материала за предыдущий курс. Проверочные и итоговые контрольные работы по русскому языку и ма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тематике выполняются в специальных тетрадях, предназначенных для этого вида работ, поэтому словосочетание «контрольная работа» не пишется, а в тетрадях по русскому языку записывается только вид работы: 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диктант, изло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softHyphen/>
        <w:t>жение, сочинение.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Для проведения проверочных и итоговых контрольных работ следует иметь каждому обучающемуся одну тетрадь по русскому языку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и одну тет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softHyphen/>
        <w:t>радь по математике.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Целесообразно в каждом классе проводить следующее количество пись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менных проверочны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х и итоговых контрольных работ.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первых-четвертых классах в тетрадях для контрольных работ по мате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матике и русскому языку словосочетание «контрольная работа» не пишет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ся, так как функционал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данных тетрадей уже определен.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«...</w:t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уровнем достижений учащихся по родному языку прово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дится в форме письменных работ: диктантов, грамматических заданий, конт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рольных списывани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й, изложений, тестовых заданий.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Диктант служит средством проверки орфографических и пу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нктуацион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softHyphen/>
        <w:t>ных умений и навыков.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Грамматический разбор есть средство проверки степени понимания уча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щимися изучаемых грамматических явлений, умения производить простейший язык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овой анализ слов и предложений.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Контрольное списывание, как и диктант, - способ проверки усвоенных орфографических и пунктуационных правил, сформированных умений и на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ывать ту или иную часть текста.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Изложение (обучающее) проверяет, как идет формирование навыка пись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менной речи; умение понимать и передавать основное содержание текста без пропусков существенных моментов; умение организовать письменный пересказ, 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соблюдая правила родного языка.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Тестовые задания - динамичная форма проверки, направленная на уста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новление уровня сформированного умения использовать свои знания в не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softHyphen/>
        <w:t>стандартных учебных ситуациях.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...К стандартизированным методикам проверки успеваемости относятся тестовые задания. </w:t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>Они привлекают внимание прежде всего тем, что дают точную количественную характеристику не только уровня достижений школь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ника по конкретному предмету, но также могут выявить уровень общего развития: умения применять знания в нестандартной ситуации, находить спо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соб построения учебной задачи, сравнивать правильны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й и неправильный ответы и т. п.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Стандартизированные методики позволяют достаточно точно и объек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тивно при минимальной затрате времени получить общую картину развития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класса, школы; собрать данные о состоянии системы образования в целом» (письмо Минобразования России от 19.11.1998 г. № 1561/14-15 «Контроль и оценка результато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в обучения в начальной школе»).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«...Тексты диктантов подбираются средней трудности с расчетом на воз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можность их выполнения всеми детьми. Каждый те</w:t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>кст вкл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>ючает достаточное количество изученных орфограмм (примерно 60 % от общего числа всех слов диктанта). Текст не должен иметь слова на не изученные к данному моменту правила или такие слова заранее выписываются на доске. Нецелесообразно вклю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чать в диктанты и слова, правописание которы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х находится на стадии изучения.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В качестве диктанта предлагаются связные тексты - либо авторские,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адаптированные к возможностям детей, либо составленные учителем. Те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матика текста должна быть близкой и интересной детям: о природе, друж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бе, жизни детей, родной стране, путешествиях и т. п. Предложения должны быть просты по структуре, различны по цели высказывания и состоять из 2— 8 слов с включением синтаксических категорий, которые изучаются в на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чальной школе 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(однородные члены предложения).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Для проверки выполнения грамматических разборов используются конт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рольные работы, в содержание которых вводится не более 2 видов граммати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ческого разбора. Хорошо успевающим учащимся целесообразно предло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жить дополнительное задание повышенной трудности, требующее языково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го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развития, смекалки и эрудиции.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Для контрольных списываний предлагаются связные тексты с пропущен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ными знаками препинания. Для изложений предлагаются тексты повествова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тельного характера с четкой сюжетной линией. Постепенно можно исполь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зовать тексты с несложными описаниями - пейзажа, портрета и т.п.» (пись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мо Минобразования России от 19.11.1998 г. № 1561/14-15 «Контроль и оценка результатов обучения в нач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альной школе»).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основе оценивания письменных работ по математи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ке лежат следую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softHyphen/>
        <w:t>щие показатели: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br/>
        <w:t>а) правильность выполнения;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br/>
        <w:t>б) объем выполненного задания.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>Классификация ошибок, влияющих на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снижение оценки по математике: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• незнание или неправильное применение свойств, правил, алгоритмов, существующих зависимостей, лежащих в основе выполнения задания или испо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льзуемых в ходе его выполнения;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неправи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льный выбор действий, операций;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неверные вычислен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ия в случае, когда цель задания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а) проверка вычислительны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х умений и навыков;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б) пропуск части математических выкладок, действий, операций, суще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ственно влияющих н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а получение правильного ответа;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несоответствие пояснительного текста, ответа задания, наименования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величин выполненным действиям и полученным результ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атам;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несоответствие выполненных измерений и геометрических 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построений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br/>
        <w:t>заданным параметрам.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>Классификация недочетов, влияющих на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снижение оценки по математике: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неправильное списывание данных (чисел,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знаков, обозначений, величин);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ошибки в записях математических терминов, символов при оформл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нии математических выкладок;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неверные вычисления в случае, когда цель задания не связана с провер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кой вычислительных умений и навыков;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="00511010">
        <w:rPr>
          <w:rFonts w:ascii="Times New Roman" w:eastAsia="Times New Roman" w:hAnsi="Times New Roman" w:cs="Times New Roman"/>
          <w:sz w:val="28"/>
          <w:szCs w:val="28"/>
        </w:rPr>
        <w:br/>
        <w:t>наличие записи действий;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• отсутствие ответа к заданию или ошибки в записи ответа.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Снижение отметки за общее впечатление о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т работы допускается в случаях,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указанных выше (письмо Минобразования России от 19.11.1998 г. №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1561/14-15 «Контроль и Оценка результато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в обучения в начальной школе»).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«... При письменной проверке знаний по предметам </w:t>
      </w:r>
      <w:proofErr w:type="spellStart"/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>естественно-научно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го</w:t>
      </w:r>
      <w:proofErr w:type="spellEnd"/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и обществоведческого направления используются такие контрольные ра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боты, которые не требуют полного, обстоятельного письменного ответа, что связано с недостаточными возможностями письменной речи младших школьников. </w:t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>Целесообразны поэтому тестовые задания по нескольким ва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риантам на поиск ошибки, выбор ответа, продолжение или исправление выс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казывания и др. Имеют большое значение и работы с индивидуальными кар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точками-заданиями: дети заполняют таблицы, рисуют или дополняют схе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мы, диаграммы, выбирают правильную дату и т. п. Эти задания целесооб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разно строить как дифференцированные, что позволит проверить и учесть в дальнейшей работе индивидуальный темп движения детей» (письмо Миноб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разования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>России от 19.11.1998 г. № 1561/14-15 «Контроль и оценка ре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зультато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в обучения в начальной школе»).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тетрадях для проверочных и итоговых контрольных работ, кроме самих контрольных работ, надлежит в обязательном порядке делать работу над ошиб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ками после каждой работы. В структуру работы над ошибками должна вхо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дить система упражнений (заданий), предупреждающих повторение анало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гичных ошибок. Ежедневная работа над ошибками должна представлять со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бой целостную систему, результативность которой необход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имо отслеживать изо дня в день.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Объем проверочных и итоговых контрольных работ определен в пись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ме Минобразования России от 19.11.1998 г. № 1561/14-15 «Контроль и оценка результат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ов обучения в начальной школе».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>Проверка итоговых контрольных и проверочных письменных работ учи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телем осуществляется в с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ледующие сроки: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а) проверочные и контрольные диктанты (работы) по русском языку и математике проверяются и возвращаются обучающимся к следующему уро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ку, на котором в обязательном порядке в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ыполняется работа над ошибками;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б) изложения и сочинения в начальных классах проверяются не позднее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чем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через 2 дня после их написания.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Проверка и возвращение учащимся тетрадей для контрольных работ по русскому языку и математике осуществляется к следующему уроку. В обяза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тельном порядке тетради для контрольных работ </w:t>
      </w:r>
      <w:r w:rsidR="00DA5F3A" w:rsidRPr="00DD31C9">
        <w:rPr>
          <w:rFonts w:ascii="Times New Roman" w:eastAsia="Times New Roman" w:hAnsi="Times New Roman" w:cs="Times New Roman"/>
          <w:sz w:val="28"/>
          <w:szCs w:val="28"/>
        </w:rPr>
        <w:t xml:space="preserve"> выдаются учащимся на дом, для ознакомления с результатами контрольных работ родителей.</w:t>
      </w:r>
    </w:p>
    <w:p w:rsidR="00360820" w:rsidRPr="00DD31C9" w:rsidRDefault="00360820" w:rsidP="00511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4A9A" w:rsidRPr="00DD31C9" w:rsidRDefault="004F4A9A" w:rsidP="00511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b/>
          <w:sz w:val="28"/>
          <w:szCs w:val="28"/>
        </w:rPr>
        <w:t>Оформление письменных работ по русскому языку</w:t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Д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>ля выполнения всех видов обучающих работ по русскому языку уча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щиеся должны иметь по 2 тетради.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Между заключительной строкой текста одной письменной работы и да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той или заголовком (наименованием вида) следующей работы в тетрадях по русскому языку пропускается две линейки (пишем на третьей строке), а в тетрадях по математике - четыре клеточки (пишем на пятой строке/клетке).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Это необходимо не только для отделения одной работы от другой, но и для выставления оценки за работу.</w:t>
      </w:r>
      <w:r w:rsidR="00DA5F3A" w:rsidRPr="00DD31C9">
        <w:rPr>
          <w:rFonts w:ascii="Times New Roman" w:eastAsia="Times New Roman" w:hAnsi="Times New Roman" w:cs="Times New Roman"/>
          <w:sz w:val="28"/>
          <w:szCs w:val="28"/>
        </w:rPr>
        <w:t xml:space="preserve"> Высота оценки – одна строка.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При оформлении красной строки сделать отступ вправо не менее 2 см (2 пальца). Оформление красной строки должно осуществляться с самого начала формирования навыка оформления текстов и пи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сьменных работ в первом классе.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ходе всей работы не пропускаем ни одной строки. Необходимо учи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тывать, что при оформлении письменных работ по русскому языку следует писать на новой странице с самой верхней строки, также дописывать до кон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ца стра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ницы, включая последнюю строку.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Слева при оформлении каждой строки отступаем по единой вертикаль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ной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 линии (от края не более 5 мм).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Справа дописываем до конца строки, при этом с самого начала первого класса учим нормативному переносу слов, используя традиционные </w:t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>мето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дические подходы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>. Необоснованно пустых мест в конц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е каждой строки быть не должно.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Запись даты написания работы по русскому языку (и математике) ведет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ся по центру рабочей строки. В первом классе в период обучения грамоте запись даты ведется учителем или учащимися в виде числа и начальной бук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вы названия месяца. По окончании периода обучения грамоте и до оконча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ния четвертого класса записывается число и полное название месяца. Например: 1 дек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абря. 15 апреля. 4 мая.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четвертом классе допускается в записи даты писат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ь имена числитель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softHyphen/>
        <w:t>ные прописью.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  <w:t>Например: Первое декабря.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  <w:t xml:space="preserve">Пятнадцатое апреля.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  <w:t>Четвертое мая.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Запись вида работы проводится на следующей рабочей строке (без про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пуска строки) по центру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 и оформляется как предложение.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Например: Классная работа. Домашняя работа. Самостоятельн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ая работа. Работа над ошибками.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Вариативность выполнения работы фиксируется на следующей рабочей строке по центру (полная и краткая запись) либо на полях (краткая з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апись). Например: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  <w:t>1 в.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br/>
        <w:t>2 в.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Номера всех упражнений, заданий и задач, выполняемых в тетрадях, не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обходимо обязательно указывать. 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Например: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Упр. 14.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Все подчеркивания букв, слов, членов предложения, выделение морфем, ударение, надписи над словами, указания взаимосвязи слов в предложении следует проводить остро отточенным простым карандашом по линейке. До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пускается подчеркивание в некоторых видах работ и без линейки, что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зависит от хорошо сформированного навыка работы с простым карандашом. Выде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ление орфограмм следует делать простым карандашом. Выполнение всех необходимых операций в тетради простым карандашом дает возможность учащимся самим в ходе выполнения работы или в ходе самопроверки своев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ременно скорректировать и исправить допущенную ошибку, что искл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ючено при использовании чернил.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Переход в первом классе учащихся на работу в тетради в широкую линей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ку определяет сам учитель. При этом учитель руководствуется наличием у каждого учащегося успешно сформированного навыка письма и оформления пис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ьменных работ.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Если в тетради записываем группу слов через запятую, то первое слово пишется с заглавной буквы и с красной строки, а в конце ставится точка. Если же группа слов пишется в столбик, то все слова, кроме имен собственных, пишутся с маленькой буквы, без запятых и бе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з точки после последнего слова</w:t>
      </w:r>
      <w:proofErr w:type="gramStart"/>
      <w:r w:rsidR="0036082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>ытекающая из тр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ебований программы 5-го класса.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1 -4-х классах в тетрадях (листах) для контрольных работ по русскому языку записываем вид работы и строкой ниже - ее название. Например (вид): Диктант.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Изложение. Сочинение, (название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) Пушок. В тайге. Ранняя весна.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Письменная работа должна включать разнообразные виды деятельнос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ти: запись под диктовку, списывание, морфемный разбор, работа над сло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вом и предложением, словарный орфографический минимум, работа над ошибками, индивидуальная работа над каллиграфией, задания творческо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го характера, письмо по памяти.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Обязательно соблюдение красной строки учащимися 1-4-х классов. Текст каждой новой работы начинать с красной строки.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b/>
          <w:sz w:val="28"/>
          <w:szCs w:val="28"/>
        </w:rPr>
        <w:t>Оформление письменных работ по математике</w:t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Д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>ля выполнения всех видов обучающих работ по математике учащ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иеся должны иметь по 2 тетради.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Между классной и домашней работами следует отступать 4 клетки (на пятой клетке начинаем писать следующую работу). Это необходимо не толь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ко для отделения одной работы от другой, но и дл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>я выставления отметки за работу: высота оценки – 2 клетки.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Между видами работ в классной и домашней </w:t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>работах</w:t>
      </w:r>
      <w:proofErr w:type="gramEnd"/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 xml:space="preserve">, от одной записи до номера, от номера до записи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следует отступать две клетки (на третьей клетке пишем).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Между столбиками выражений, уравнений, равенств и неравенств и др. отступаем три кле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тки вправо, пишем на четвертой.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Все номера заданий и задач, которые выполняются в тетради, необходимо записывать в тетрадь. Рекомендуем писать номер задания посередине строки</w:t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так как это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</w:r>
      <w:r w:rsidR="00360820">
        <w:rPr>
          <w:rFonts w:ascii="Times New Roman" w:eastAsia="Times New Roman" w:hAnsi="Times New Roman" w:cs="Times New Roman"/>
          <w:sz w:val="28"/>
          <w:szCs w:val="28"/>
        </w:rPr>
        <w:lastRenderedPageBreak/>
        <w:t>а) экономит место;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б) позволяет более четко и быстро найти номер задания при проверке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любой работы, а отсюда более ясно просматривается структур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а классной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  <w:t>или домашней работы.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Слово «задача» рекомендуем 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писать </w:t>
      </w:r>
      <w:proofErr w:type="gramStart"/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вится номер задачи и точка 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Дату можно писать традиционно посередине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любой работе (</w:t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>классная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или домашняя) слева по горизонтали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 отступаем одну клетку от края.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Необходимо с самого начала первого класса оформлять поля только с внешней стороны страницы тетради. На поля следует отводить четыре клет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ки. Пол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я проводить простым карандашом.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При записи математических выражений все символы (знаки, цифры) фиксируются с учетом правил каллиграфии, то есть с соблюдением гра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фики и соответствия количества клеток количеству записываемых симво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лов. Особенно соблюдение этого требуется при работе с многозначными числами (сложение, вычитание, умножение и деление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) на этапе усвоения алгоритмов.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Все письменные вычисления необходимо производить в тетрадях для те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кущих (классные и домашние работы) и контрольных работ, а не в чернови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ках. Учитель должен видеть, каким образом (поиском, алгоритмом) ученик получил тот или иной результат и на каком этап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е алгоритма он допустил ошибку.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Ответ к зада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>че записывается с пропуском одной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 xml:space="preserve">клетки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вниз 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 xml:space="preserve">от решения (выражения) в полной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 форме.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Порядок действий фиксируется над знаком действия простым каранда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шом. Затем расписывается полностью под выражением.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Примечания:</w:t>
      </w:r>
    </w:p>
    <w:p w:rsidR="004F4A9A" w:rsidRPr="00DD31C9" w:rsidRDefault="004F4A9A" w:rsidP="00511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1 классе по всем предметам необходимо использовать положительную оценочную характеристику. Не следует применять какие-либо знаки, заменяющие отметку (звездочки, цветочки, другие символы).</w:t>
      </w:r>
    </w:p>
    <w:p w:rsidR="004F4A9A" w:rsidRPr="00DD31C9" w:rsidRDefault="004F4A9A" w:rsidP="00511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Работа над ошибками, допущенными в рабочих и контрольных тетрадях по русскому языку и математике, проводится систематически. 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 xml:space="preserve"> Перед записью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«Работа над ошибками» 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 xml:space="preserve"> дата не ставится</w:t>
      </w:r>
    </w:p>
    <w:p w:rsidR="004F4A9A" w:rsidRPr="00DD31C9" w:rsidRDefault="004F4A9A" w:rsidP="00511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Исправлять ошибки нужно следующим образом:</w:t>
      </w:r>
    </w:p>
    <w:p w:rsidR="004F4A9A" w:rsidRPr="00DD31C9" w:rsidRDefault="004F4A9A" w:rsidP="005110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неверно написанную букву (цифру) или пунктуационный знак необходимо зачеркнуть косой линией, часть слова, слово, предложение - тонкой горизонтальной линией; </w:t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>вместо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зачеркнутого учителем делается правильная запись;</w:t>
      </w:r>
    </w:p>
    <w:p w:rsidR="004F4A9A" w:rsidRPr="00DD31C9" w:rsidRDefault="004F4A9A" w:rsidP="005110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br/>
        <w:t>ошибки, исправленные учениками, зачеркиваются ручкой, и сверху делается правильная запись.</w:t>
      </w:r>
    </w:p>
    <w:p w:rsidR="00674355" w:rsidRPr="00DD31C9" w:rsidRDefault="004F4A9A" w:rsidP="00511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Итоговые контрольные работы по русскому языку и математике выполня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ются, как это отмечено выше, в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специальных тетрадях, предназначенных для этого вида работ, и поэтому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 слова "контрольная работа" не 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пишутся. В тетрадях по русскому языку записывается вид работы: диктан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т, изложение, сочинение. То же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относится и к обозначению кратковременных контрольных работ, выполняемых в обычных тетрадях.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F4A9A" w:rsidRPr="00DD31C9" w:rsidRDefault="004F4A9A" w:rsidP="00511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="00511010">
        <w:rPr>
          <w:rFonts w:ascii="Times New Roman" w:eastAsia="Times New Roman" w:hAnsi="Times New Roman" w:cs="Times New Roman"/>
          <w:b/>
          <w:bCs/>
          <w:sz w:val="28"/>
          <w:szCs w:val="28"/>
        </w:rPr>
        <w:t>3.    </w:t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>ЕДИНЫЙ ОРФОГРАФИЧЕСКИЙ РЕЖИМ</w:t>
      </w:r>
      <w:r w:rsidR="005A5923"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</w:t>
      </w:r>
      <w:r w:rsidR="00511010">
        <w:rPr>
          <w:rFonts w:ascii="Times New Roman" w:eastAsia="Times New Roman" w:hAnsi="Times New Roman" w:cs="Times New Roman"/>
          <w:b/>
          <w:bCs/>
          <w:sz w:val="28"/>
          <w:szCs w:val="28"/>
        </w:rPr>
        <w:t>ТРЕТЬЕГО И ЧЕТВЕРТОГО УРОВНЕЙ ОБЩЕГО ОБРАЗОВАНИЯ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F4A9A" w:rsidRPr="00360820" w:rsidRDefault="004F4A9A" w:rsidP="003608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>Ведение тетрадей учащимися основной и старшей школы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3.1. В тетрадях учащимися ведутся записи согласно требованиям учителя систематически, аккуратно, соблюдая единый орфографический режим.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3.2.          Степень количества письменной работы зависит от содержания и вида урока, вытекает из его целей и задач.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3.3.          Учитель обязан оптимально организовать, провести и проверить письменную работу.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3.4.          Предусматриваются следующие т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ипы письменных работ в тетради: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>Классная работа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Домашняя работа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Контрольная работа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Творческая работа (формы: сочинение, изложение, эссе, рецензия и т.д.)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Лабораторная работа.</w:t>
      </w:r>
    </w:p>
    <w:p w:rsidR="004F4A9A" w:rsidRPr="00DD31C9" w:rsidRDefault="004F4A9A" w:rsidP="005110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соответствие с этим тетради могут делиться по назначению:</w:t>
      </w:r>
    </w:p>
    <w:p w:rsidR="004F4A9A" w:rsidRPr="00DD31C9" w:rsidRDefault="004F4A9A" w:rsidP="005110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Рабочие тетради (для классных и домашних работ)</w:t>
      </w:r>
    </w:p>
    <w:p w:rsidR="004F4A9A" w:rsidRPr="00DD31C9" w:rsidRDefault="004F4A9A" w:rsidP="005110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Тетради для контрольных работ</w:t>
      </w:r>
    </w:p>
    <w:p w:rsidR="004F4A9A" w:rsidRPr="00DD31C9" w:rsidRDefault="004F4A9A" w:rsidP="005110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Тетради для творческих работ</w:t>
      </w:r>
    </w:p>
    <w:p w:rsidR="004F4A9A" w:rsidRPr="00360820" w:rsidRDefault="004F4A9A" w:rsidP="003608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Тетради для лабораторных работ</w:t>
      </w:r>
      <w:r w:rsidRPr="00360820">
        <w:rPr>
          <w:rFonts w:ascii="Times New Roman" w:eastAsia="Times New Roman" w:hAnsi="Times New Roman" w:cs="Times New Roman"/>
          <w:sz w:val="28"/>
          <w:szCs w:val="28"/>
        </w:rPr>
        <w:br/>
        <w:t>Наличие рабочей тетради и тетради для контрольных работ обязательно для каждого предмета.</w:t>
      </w:r>
      <w:r w:rsidRPr="00360820">
        <w:rPr>
          <w:rFonts w:ascii="Times New Roman" w:eastAsia="Times New Roman" w:hAnsi="Times New Roman" w:cs="Times New Roman"/>
          <w:sz w:val="28"/>
          <w:szCs w:val="28"/>
        </w:rPr>
        <w:br/>
        <w:t xml:space="preserve">3.5.          Формат тетрадей и их количество должно быть оптимальным. </w:t>
      </w:r>
      <w:r w:rsidRPr="003608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Допускается использование тетрадей на печатной основе дополнительно </w:t>
      </w:r>
      <w:proofErr w:type="gramStart"/>
      <w:r w:rsidRPr="00360820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360820">
        <w:rPr>
          <w:rFonts w:ascii="Times New Roman" w:eastAsia="Times New Roman" w:hAnsi="Times New Roman" w:cs="Times New Roman"/>
          <w:sz w:val="28"/>
          <w:szCs w:val="28"/>
        </w:rPr>
        <w:t xml:space="preserve"> рабочей. </w:t>
      </w:r>
      <w:r w:rsidRPr="00360820">
        <w:rPr>
          <w:rFonts w:ascii="Times New Roman" w:eastAsia="Times New Roman" w:hAnsi="Times New Roman" w:cs="Times New Roman"/>
          <w:sz w:val="28"/>
          <w:szCs w:val="28"/>
        </w:rPr>
        <w:br/>
        <w:t>3.6.          Титульный лист тетради должен содержать информацию о предмете, типе тетради по назначению, фамилию, имя и класс учащегося.</w:t>
      </w:r>
    </w:p>
    <w:p w:rsidR="004F4A9A" w:rsidRPr="00DD31C9" w:rsidRDefault="005A5923" w:rsidP="005110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b/>
          <w:sz w:val="28"/>
          <w:szCs w:val="28"/>
        </w:rPr>
        <w:t>Оформление обложки тетради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4A9A"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>(для учащихся 1-11 классов)</w:t>
      </w:r>
    </w:p>
    <w:p w:rsidR="004F4A9A" w:rsidRPr="00DD31C9" w:rsidRDefault="004F4A9A" w:rsidP="00511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Учащимся рекомендуется подписывать тетрадь по следующему образцу:</w:t>
      </w:r>
    </w:p>
    <w:tbl>
      <w:tblPr>
        <w:tblW w:w="109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97"/>
        <w:gridCol w:w="5498"/>
      </w:tblGrid>
      <w:tr w:rsidR="004F4A9A" w:rsidRPr="00DD31C9">
        <w:trPr>
          <w:tblCellSpacing w:w="0" w:type="dxa"/>
        </w:trPr>
        <w:tc>
          <w:tcPr>
            <w:tcW w:w="5280" w:type="dxa"/>
            <w:hideMark/>
          </w:tcPr>
          <w:p w:rsidR="004F4A9A" w:rsidRPr="00DD31C9" w:rsidRDefault="004F4A9A" w:rsidP="0036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Тетрадь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для работ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 русскому языку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3608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ученика (</w:t>
            </w:r>
            <w:proofErr w:type="spellStart"/>
            <w:r w:rsidR="003608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цы</w:t>
            </w:r>
            <w:proofErr w:type="spellEnd"/>
            <w:r w:rsidR="003608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) _  </w:t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класса 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средней школы № _____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Петровой Елены.</w:t>
            </w:r>
          </w:p>
        </w:tc>
        <w:tc>
          <w:tcPr>
            <w:tcW w:w="5280" w:type="dxa"/>
            <w:hideMark/>
          </w:tcPr>
          <w:p w:rsidR="004F4A9A" w:rsidRPr="00DD31C9" w:rsidRDefault="004F4A9A" w:rsidP="0036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Тетрадь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для работ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 математике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ученика (</w:t>
            </w:r>
            <w:proofErr w:type="spellStart"/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цы</w:t>
            </w:r>
            <w:proofErr w:type="spellEnd"/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) __ класса 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средней школы № _____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Петровой Елены.</w:t>
            </w:r>
          </w:p>
        </w:tc>
      </w:tr>
    </w:tbl>
    <w:p w:rsidR="004F4A9A" w:rsidRPr="00DD31C9" w:rsidRDefault="004F4A9A" w:rsidP="00511010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4.2.         Во всех тетрадях обязательно наличие полей по внешнему краю страниц, ширина – не менее 4 клеток.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4.3.           Во всех выполняемых в тетради ра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ботах обязательно наличие даты: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- в тетрадях по русскому языку и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литературе – прописью по центру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в тетрадях по иностранному языку – прописью на соответствующем языке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месяц и цифрой число в правом верхнем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углу,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в тетрадях по остальны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м предметам – цифрами на полях.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4.4. Выполняемая в тетради работа должна иметь заголовок: вид работы или тема урока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(контрольные и лабораторные работы идут обязательно с указанием номера).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4.5.  Текст в тетрадях должен быть разделён на абзацы по смыслу. Начало абзаца всегда с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красной строки. Текст в тетрадях «в линеечку» пишется на каждой строке, а в тетрадях «в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клеточку» - через клеточку. Между работами должен оставаться промежуток не менее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чем четыре клетки или две строки. Между столбиками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примеров пропускается 3 клетки.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4.6. Основной текст пишется только синей пастой. Для выделений текста и подчёркиваний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используется простой карандаш и линейка. Однако, допустимо использование по указанию или разрешению учителя пасты других цветов (кроме красного) и цветные карандаши. Недопустимо использование фломастеров и маркеров, оставляющих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след на обратной стороне листа.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4.7. В тетрадях иллюстрации делаются по мере необходимости по указанию или разрешению учителя. Рисунки, иллюстрирующие содержани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е задачи выполняются в тетради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• по геометрии – слева от условия задачи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• по физ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ике – справа от условия задачи.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4.8 Ошибка, допущенная учащимся, аккуратно зачёркивается карандашом или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ручкой один раз и сверху или рядом пишется другой в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ариант ответа.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Недопустимо: - использование корректора,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     заключение ошибки в знак «скобки»,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     переч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ёркивание ошибки несколько раз.</w:t>
      </w:r>
    </w:p>
    <w:p w:rsidR="004F4A9A" w:rsidRPr="00DD31C9" w:rsidRDefault="005A5923" w:rsidP="005110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 и порядок проверки</w:t>
      </w:r>
      <w:r w:rsidR="004F4A9A"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>тетрадей учащихся учителями предметниками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4A9A" w:rsidRPr="00DD31C9">
        <w:rPr>
          <w:rFonts w:ascii="Times New Roman" w:eastAsia="Times New Roman" w:hAnsi="Times New Roman" w:cs="Times New Roman"/>
          <w:sz w:val="28"/>
          <w:szCs w:val="28"/>
        </w:rPr>
        <w:br/>
        <w:t>5.1.          Учителя предметники обязаны регулярно осуществлять проверку тетрадей с целью установить: - наличие работ;</w:t>
      </w:r>
      <w:r w:rsidR="004F4A9A" w:rsidRPr="00DD31C9">
        <w:rPr>
          <w:rFonts w:ascii="Times New Roman" w:eastAsia="Times New Roman" w:hAnsi="Times New Roman" w:cs="Times New Roman"/>
          <w:sz w:val="28"/>
          <w:szCs w:val="28"/>
        </w:rPr>
        <w:br/>
        <w:t>- качество выполняемых заданий, подлежащих оцениванию,</w:t>
      </w:r>
      <w:r w:rsidR="004F4A9A" w:rsidRPr="00DD31C9">
        <w:rPr>
          <w:rFonts w:ascii="Times New Roman" w:eastAsia="Times New Roman" w:hAnsi="Times New Roman" w:cs="Times New Roman"/>
          <w:sz w:val="28"/>
          <w:szCs w:val="28"/>
        </w:rPr>
        <w:br/>
        <w:t>- ошибки, допускаемые учащимся, для при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нятия мер по устранению ошибок.</w:t>
      </w:r>
      <w:r w:rsidR="004F4A9A" w:rsidRPr="00DD31C9">
        <w:rPr>
          <w:rFonts w:ascii="Times New Roman" w:eastAsia="Times New Roman" w:hAnsi="Times New Roman" w:cs="Times New Roman"/>
          <w:sz w:val="28"/>
          <w:szCs w:val="28"/>
        </w:rPr>
        <w:br/>
        <w:t>5.2.          Периодичность и сроки проверки тетрадей должны быть оптимальными для эффективной организации процесса обучения.</w:t>
      </w:r>
      <w:r w:rsidR="004F4A9A"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="004F4A9A" w:rsidRPr="00DD31C9">
        <w:rPr>
          <w:rFonts w:ascii="Times New Roman" w:eastAsia="Times New Roman" w:hAnsi="Times New Roman" w:cs="Times New Roman"/>
          <w:sz w:val="28"/>
          <w:szCs w:val="28"/>
        </w:rPr>
        <w:br/>
        <w:t>Рабочие тетради. Срок проверки: не позднее чем через урок.</w:t>
      </w:r>
    </w:p>
    <w:tbl>
      <w:tblPr>
        <w:tblW w:w="107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23"/>
        <w:gridCol w:w="1687"/>
        <w:gridCol w:w="1687"/>
        <w:gridCol w:w="1687"/>
        <w:gridCol w:w="1687"/>
        <w:gridCol w:w="1784"/>
      </w:tblGrid>
      <w:tr w:rsidR="004F4A9A" w:rsidRPr="00DD31C9">
        <w:trPr>
          <w:tblCellSpacing w:w="0" w:type="dxa"/>
        </w:trPr>
        <w:tc>
          <w:tcPr>
            <w:tcW w:w="2145" w:type="dxa"/>
            <w:shd w:val="clear" w:color="auto" w:fill="BFBFB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9525" cy="9525"/>
                  <wp:effectExtent l="19050" t="0" r="9525" b="0"/>
                  <wp:wrapSquare wrapText="bothSides"/>
                  <wp:docPr id="2" name="Рисунок 2" descr="http://rudocs.exdat.com/pars_docs/tw_refs/506/505705/505705_html_m2a7690f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rudocs.exdat.com/pars_docs/tw_refs/506/505705/505705_html_m2a7690f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предметы</w:t>
            </w:r>
          </w:p>
        </w:tc>
        <w:tc>
          <w:tcPr>
            <w:tcW w:w="1485" w:type="dxa"/>
            <w:shd w:val="clear" w:color="auto" w:fill="BFBFB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5</w:t>
            </w:r>
          </w:p>
        </w:tc>
        <w:tc>
          <w:tcPr>
            <w:tcW w:w="1485" w:type="dxa"/>
            <w:shd w:val="clear" w:color="auto" w:fill="BFBFB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6-7</w:t>
            </w:r>
          </w:p>
        </w:tc>
        <w:tc>
          <w:tcPr>
            <w:tcW w:w="1485" w:type="dxa"/>
            <w:shd w:val="clear" w:color="auto" w:fill="BFBFB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8</w:t>
            </w:r>
          </w:p>
        </w:tc>
        <w:tc>
          <w:tcPr>
            <w:tcW w:w="1485" w:type="dxa"/>
            <w:shd w:val="clear" w:color="auto" w:fill="BFBFB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9</w:t>
            </w:r>
          </w:p>
        </w:tc>
        <w:tc>
          <w:tcPr>
            <w:tcW w:w="1350" w:type="dxa"/>
            <w:shd w:val="clear" w:color="auto" w:fill="BFBFB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10 - 11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Русский язык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Каждый урок домашние и классные работы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1-е пол. 6 </w:t>
            </w:r>
            <w:proofErr w:type="spell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каждую </w:t>
            </w:r>
            <w:proofErr w:type="spell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дом.работу</w:t>
            </w:r>
            <w:proofErr w:type="spellEnd"/>
            <w:proofErr w:type="gram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</w:t>
            </w:r>
            <w:proofErr w:type="gram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е реже двух раз в месяц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(после 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каждого урока у слабых учащихся.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У сильных – наиболее значимые по своей важности)</w:t>
            </w:r>
            <w:proofErr w:type="gramEnd"/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</w:r>
            <w:proofErr w:type="gram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Не реже двух раз в месяц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(после каждого урока у слабых учащихся.</w:t>
            </w:r>
            <w:proofErr w:type="gram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сильных 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– наиболее значимые по своей важности)</w:t>
            </w:r>
            <w:proofErr w:type="gramEnd"/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</w:r>
            <w:proofErr w:type="gram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Не реже двух раз в месяц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(после каждого урока у слабых учащихся.</w:t>
            </w:r>
            <w:proofErr w:type="gram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сильных 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– наиболее значимые по своей важности)</w:t>
            </w:r>
            <w:proofErr w:type="gramEnd"/>
          </w:p>
        </w:tc>
        <w:tc>
          <w:tcPr>
            <w:tcW w:w="1350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</w:r>
            <w:proofErr w:type="gram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Не реже двух раз в месяц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(после каждого урока у слабых учащихся.</w:t>
            </w:r>
            <w:proofErr w:type="gram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сильных – 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наиболее значимые по своей важности)</w:t>
            </w:r>
            <w:proofErr w:type="gramEnd"/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  <w:t>Литература</w:t>
            </w:r>
          </w:p>
        </w:tc>
        <w:tc>
          <w:tcPr>
            <w:tcW w:w="8145" w:type="dxa"/>
            <w:gridSpan w:val="5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менее одного раза в месяц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Математика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Каждый урок домашние или классные работы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1-е пол.6 </w:t>
            </w:r>
            <w:proofErr w:type="spell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каждую </w:t>
            </w:r>
            <w:proofErr w:type="spell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дом</w:t>
            </w:r>
            <w:proofErr w:type="gram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аботу</w:t>
            </w:r>
            <w:proofErr w:type="spell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 раза в неделю домашние или классные по усмотрению учителя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 раза в неделю домашние или классные по усмотрению учителя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 раза в неделю домашние или классные по усмотрению учителя</w:t>
            </w:r>
          </w:p>
        </w:tc>
        <w:tc>
          <w:tcPr>
            <w:tcW w:w="1350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менее</w:t>
            </w:r>
            <w:proofErr w:type="gram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раза в месяц домашние или классные по усмотрению учителя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Иностранный язык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Каждый урок домашние или классные по усмотрению учителя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 раз в неделю домашние или классные по усмотрению учителя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менее</w:t>
            </w:r>
            <w:proofErr w:type="gram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раза в месяц домашние или классные по усмотрению учителя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менее</w:t>
            </w:r>
            <w:proofErr w:type="gram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раза в месяц домашние или классные по усмотрению учителя</w:t>
            </w:r>
          </w:p>
        </w:tc>
        <w:tc>
          <w:tcPr>
            <w:tcW w:w="1350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менее</w:t>
            </w:r>
            <w:proofErr w:type="gram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раза в месяц домашние или классные по усмотрению учителя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История</w:t>
            </w:r>
          </w:p>
        </w:tc>
        <w:tc>
          <w:tcPr>
            <w:tcW w:w="8145" w:type="dxa"/>
            <w:gridSpan w:val="5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менее одного раза в месяц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проверяется и оценивается каждая работа учащихся с контурными картами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Обществознание</w:t>
            </w:r>
          </w:p>
        </w:tc>
        <w:tc>
          <w:tcPr>
            <w:tcW w:w="8145" w:type="dxa"/>
            <w:gridSpan w:val="5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менее одного раза в месяц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География</w:t>
            </w:r>
          </w:p>
        </w:tc>
        <w:tc>
          <w:tcPr>
            <w:tcW w:w="8145" w:type="dxa"/>
            <w:gridSpan w:val="5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 менее одного раза в месяц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проверяется и оценивается каждая работа учащихся с контурными картами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  <w:t>Биология</w:t>
            </w:r>
          </w:p>
        </w:tc>
        <w:tc>
          <w:tcPr>
            <w:tcW w:w="8145" w:type="dxa"/>
            <w:gridSpan w:val="5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менее одного раза в месяц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Астрономия</w:t>
            </w:r>
          </w:p>
        </w:tc>
        <w:tc>
          <w:tcPr>
            <w:tcW w:w="8145" w:type="dxa"/>
            <w:gridSpan w:val="5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менее одного раза в месяц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Физика</w:t>
            </w:r>
          </w:p>
        </w:tc>
        <w:tc>
          <w:tcPr>
            <w:tcW w:w="8145" w:type="dxa"/>
            <w:gridSpan w:val="5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менее одного раза в месяц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Химия</w:t>
            </w:r>
          </w:p>
        </w:tc>
        <w:tc>
          <w:tcPr>
            <w:tcW w:w="8145" w:type="dxa"/>
            <w:gridSpan w:val="5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менее одного раза в месяц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Черчение</w:t>
            </w:r>
          </w:p>
        </w:tc>
        <w:tc>
          <w:tcPr>
            <w:tcW w:w="8145" w:type="dxa"/>
            <w:gridSpan w:val="5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менее одного раза в месяц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Информатика</w:t>
            </w:r>
          </w:p>
        </w:tc>
        <w:tc>
          <w:tcPr>
            <w:tcW w:w="8145" w:type="dxa"/>
            <w:gridSpan w:val="5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менее одного раза в месяц</w:t>
            </w:r>
          </w:p>
        </w:tc>
      </w:tr>
    </w:tbl>
    <w:p w:rsidR="00AA09C2" w:rsidRDefault="004F4A9A" w:rsidP="0051101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5.3.Тетради для контрольных работ проверяются по мере проведения работ, предусмотренных тематическим планированием, </w:t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 следующему уроку.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5.4.Тетради для творческих, лабораторных и практических работ проверяются по мере проведения работ, предусмотренных тематическим планированием, </w:t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 течение недели.</w:t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5.5. При проверке учитель помечает ошибки, делает поясняющие пометки, выставляет отметки.</w:t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5.6. Все учителя-предметники должны помечать грамматические ошибки, но наличие этих ошибок не должно напрямую влиять на отметку за работу по данному предмету.</w:t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5.7. Учитель пом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ечает ошибки следующим образом: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▪ подчёркивает ошибку,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▪ зачёркивает ошибку,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▪ подписывает правильный ответ,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▪ выносит поясняющие пометки на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поля (для учителей-словесников)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V – «галочка» - пунктуацион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ная ошибка,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I – «пал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очка» - орфографическая ошибка,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  <w:t>Г – грамматические ошибки,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Z – «з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ет» - оформление нового абзаца,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  <w:t>Ф – «эф» - фактическая ошибка,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="00360820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 – «эр» -речевая ошибка.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Примечание: в контрольных работах по русскому языку и литературе ошибки толь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ко подчёркиваются.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5.8. Отметка за работу выставляется согласно критериям оценки для данного типа работ, которые должны быть доведен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ы заранее до сведения учащихся.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>6.    ПРАВИЛА ВЕДЕНИЯ ДНЕВНИКА УЧАЩЕГОСЯ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6.1.          В течение первой недели учебного года заполняются все г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рафы, содержащие информацию об: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● учащемся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● учителях – предметниках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● расписании звонков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● расписании уроков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● расписании факультативных занятий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● расписании консультаций </w:t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>предметах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должны быть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 заполнены учащимся в дневнике.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6.2.          Расписание уроков заполняется учащимся на одну неделю. Все домашние задания записываются учащимся только в дневник, в исключительных случаях в рабочей тетради.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>Ежедневный объём домашних заданий должен быть из расчёта на то, что на выполнение его должно потратиться: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- во 2 классе - до 1,5 ч.,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- в 3 классе - до 2 ч.,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- в 5 классе - до 2,5 ч.,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в 7 - 8 классах - до 3 ч.,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в 9 - 11 клас</w:t>
      </w:r>
      <w:r w:rsidR="00007507" w:rsidRPr="00DD31C9">
        <w:rPr>
          <w:rFonts w:ascii="Times New Roman" w:eastAsia="Times New Roman" w:hAnsi="Times New Roman" w:cs="Times New Roman"/>
          <w:sz w:val="28"/>
          <w:szCs w:val="28"/>
        </w:rPr>
        <w:t>сах - до 4 ч. (</w:t>
      </w:r>
      <w:proofErr w:type="spellStart"/>
      <w:r w:rsidR="00007507" w:rsidRPr="00DD31C9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="00007507" w:rsidRPr="00DD31C9">
        <w:rPr>
          <w:rFonts w:ascii="Times New Roman" w:eastAsia="Times New Roman" w:hAnsi="Times New Roman" w:cs="Times New Roman"/>
          <w:sz w:val="28"/>
          <w:szCs w:val="28"/>
        </w:rPr>
        <w:t xml:space="preserve"> 2.4.2.2821-10).</w:t>
      </w:r>
      <w:proofErr w:type="gramEnd"/>
      <w:r w:rsidR="00007507" w:rsidRPr="00DD31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7507"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 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бучение </w:t>
      </w:r>
      <w:r w:rsidR="00007507" w:rsidRPr="00DD31C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1 класс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а ведется без домашних заданий.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6.3.          За устные ответы учащемуся выставляется отметка в дневник непосредственно на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 уроке учителем – предметником.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6.4. Дневники учащихся проверяются классным руковод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ителем не реже: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  <w:t>-         для 3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- 5 классов одного раза в неделю,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         для 6 – 9 классов одного раза в две недели,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         для 10 – 11 к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лассов одного раза в три </w:t>
      </w:r>
      <w:proofErr w:type="gramStart"/>
      <w:r w:rsidR="00360820">
        <w:rPr>
          <w:rFonts w:ascii="Times New Roman" w:eastAsia="Times New Roman" w:hAnsi="Times New Roman" w:cs="Times New Roman"/>
          <w:sz w:val="28"/>
          <w:szCs w:val="28"/>
        </w:rPr>
        <w:t>недели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о чём свидетельствуют отметки, полученные учащимся за данный промежуток учебного времени, подпись классного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руководителя, подпись родителя.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6.5. На усмотрение учителя в дневник можно вносить этичные замечания учащемуся, обращения к родителям, сведения о пропусках учебных занятий, сроки и время проведения раз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личных внеурочных мероприятий.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</w:p>
    <w:p w:rsidR="004D473E" w:rsidRPr="00DD31C9" w:rsidRDefault="004F4A9A" w:rsidP="00511010">
      <w:pPr>
        <w:rPr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>7.     ПРАВИЛА ВЕДЕНИЯ КЛАССНОГО ЖУРНАЛА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7.1.   Все сведения об учащихся школы и их родителях, списки учащихся в алфавитном порядке и Ф.И.О. учителей – предметников на всех предметных страницах должны быть оформлены в трёхдневный срок после выдачи классного журнала и соответственных указаний количественного состава класса от заместителя директора школы по учебно-воспитательной работе.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Название предметов пишется со строчной буквы без сокращения и аббревиатуры. Дата проведения урока указывается арабскими цифрами. Название месяца пишется прописью.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Номенклатура предметов в журнале и количество недельных часов на их освоение должны соответствовать перечню предметов учебного плана на текущий учебный год.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7.2.          Учителя-предметники заполняют классный журнал в день проведения учебного занятия (дата, отсутствующие, тема занятия, домашнее задание).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При проведении сдвоенных уроков делается запись даты и название темы каждого урока.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При замене уроков учитель, заменяющий другого, записывает тему урока, справа делает пометку «Замена» и ставит свою подпись.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Отметки за устные ответы учащимся выставляются непосредственно на уроке, за письменные работы – непосредственно после их проверки, за экзамен – непосредственно после экзамена, </w:t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>итоговую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– по результатам года и экзамена.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Отметки за контрольные, лабораторные, практические работы, диктанты, изложения, сочинения выставляются всем учащимся, присутствующим на уроке, за проверочные, самостоятельные работы, математические диктанты на усмотрение учителя.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Допускается ставить две оценки в клетку только по предмету: русский язык, литература.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7.3.          </w:t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>Все отметки: текущие, за четверть, полугодие, год, экзамен, итоговые выставляются учителями – предметниками друг за другом, без пропусков клеток.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7.4.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          Классный журнал ведётся всеми учителями – предметниками аккуратно, без помарок и исправлений (чёрными чернилами). Не допускается использовать карандаш и корректирующую жидкость. Случай исправления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отметки незамедлительно сообщается в учебную часть школы в письменном виде (с объяснением причины).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7.5.          Классный руководитель ежедневно проставляет количество уроков, пропущенных учащимися, в ведомость, отведённую в конце классного журнала, предварительно сверив свои данные с данными на страницах учителей – предметников.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7.6.          Классный руководитель вносит в сводную ведомость успеваемость каждого учащегося по четвертям, полугодиям, году, экзамен, итоговую отметку со страниц учителей-предметников, протоколов экзаменационных комиссий.</w:t>
      </w:r>
    </w:p>
    <w:sectPr w:rsidR="004D473E" w:rsidRPr="00DD31C9" w:rsidSect="00CA5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30AB"/>
    <w:multiLevelType w:val="multilevel"/>
    <w:tmpl w:val="86DC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E6CCF"/>
    <w:multiLevelType w:val="multilevel"/>
    <w:tmpl w:val="2DF0DC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956371"/>
    <w:multiLevelType w:val="multilevel"/>
    <w:tmpl w:val="3F1E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EA1AA9"/>
    <w:multiLevelType w:val="multilevel"/>
    <w:tmpl w:val="F272AC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AB3705"/>
    <w:multiLevelType w:val="multilevel"/>
    <w:tmpl w:val="0B7CE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40DD"/>
    <w:rsid w:val="00007507"/>
    <w:rsid w:val="002441A5"/>
    <w:rsid w:val="00360820"/>
    <w:rsid w:val="0046363B"/>
    <w:rsid w:val="004D473E"/>
    <w:rsid w:val="004F4A9A"/>
    <w:rsid w:val="00511010"/>
    <w:rsid w:val="00514BEC"/>
    <w:rsid w:val="005774C7"/>
    <w:rsid w:val="005A5923"/>
    <w:rsid w:val="00674355"/>
    <w:rsid w:val="006E3E7F"/>
    <w:rsid w:val="007115F8"/>
    <w:rsid w:val="009420D6"/>
    <w:rsid w:val="00954D69"/>
    <w:rsid w:val="009740DD"/>
    <w:rsid w:val="00AA09C2"/>
    <w:rsid w:val="00B331F8"/>
    <w:rsid w:val="00C6018E"/>
    <w:rsid w:val="00CA5908"/>
    <w:rsid w:val="00DA5F3A"/>
    <w:rsid w:val="00DD31C9"/>
    <w:rsid w:val="00EA6CE9"/>
    <w:rsid w:val="00ED58F4"/>
    <w:rsid w:val="00F25538"/>
    <w:rsid w:val="00F45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08"/>
  </w:style>
  <w:style w:type="paragraph" w:styleId="2">
    <w:name w:val="heading 2"/>
    <w:basedOn w:val="a"/>
    <w:link w:val="20"/>
    <w:uiPriority w:val="9"/>
    <w:qFormat/>
    <w:rsid w:val="004F4A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4A9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utback1">
    <w:name w:val="butback1"/>
    <w:basedOn w:val="a0"/>
    <w:rsid w:val="004F4A9A"/>
    <w:rPr>
      <w:color w:val="666666"/>
    </w:rPr>
  </w:style>
  <w:style w:type="character" w:customStyle="1" w:styleId="submenu-table">
    <w:name w:val="submenu-table"/>
    <w:basedOn w:val="a0"/>
    <w:rsid w:val="004F4A9A"/>
  </w:style>
  <w:style w:type="table" w:styleId="a3">
    <w:name w:val="Table Grid"/>
    <w:basedOn w:val="a1"/>
    <w:uiPriority w:val="59"/>
    <w:rsid w:val="002441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5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8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5592</Words>
  <Characters>31881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багир</cp:lastModifiedBy>
  <cp:revision>17</cp:revision>
  <cp:lastPrinted>2013-11-05T10:17:00Z</cp:lastPrinted>
  <dcterms:created xsi:type="dcterms:W3CDTF">2012-09-28T09:25:00Z</dcterms:created>
  <dcterms:modified xsi:type="dcterms:W3CDTF">2017-02-03T17:00:00Z</dcterms:modified>
</cp:coreProperties>
</file>