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D3" w:rsidRDefault="003823D3" w:rsidP="003823D3">
      <w:r>
        <w:t xml:space="preserve">                                                                                   </w:t>
      </w:r>
    </w:p>
    <w:p w:rsidR="003823D3" w:rsidRPr="00906A7E" w:rsidRDefault="003823D3" w:rsidP="003823D3">
      <w:pPr>
        <w:rPr>
          <w:b/>
          <w:sz w:val="40"/>
        </w:rPr>
      </w:pPr>
      <w:r>
        <w:t xml:space="preserve">               </w:t>
      </w:r>
      <w:r w:rsidRPr="00F00CB7">
        <w:rPr>
          <w:sz w:val="28"/>
        </w:rPr>
        <w:t xml:space="preserve">             </w:t>
      </w:r>
      <w:r w:rsidRPr="00906A7E">
        <w:rPr>
          <w:b/>
          <w:sz w:val="28"/>
        </w:rPr>
        <w:t xml:space="preserve">                          </w:t>
      </w:r>
      <w:r w:rsidRPr="00906A7E">
        <w:rPr>
          <w:b/>
          <w:sz w:val="40"/>
        </w:rPr>
        <w:t xml:space="preserve">  Устав</w:t>
      </w:r>
    </w:p>
    <w:p w:rsidR="003823D3" w:rsidRPr="00906A7E" w:rsidRDefault="00F00CB7" w:rsidP="003823D3">
      <w:pPr>
        <w:rPr>
          <w:b/>
          <w:sz w:val="40"/>
        </w:rPr>
      </w:pPr>
      <w:r w:rsidRPr="00906A7E">
        <w:rPr>
          <w:b/>
          <w:sz w:val="40"/>
        </w:rPr>
        <w:t xml:space="preserve">            </w:t>
      </w:r>
      <w:r w:rsidR="003823D3" w:rsidRPr="00906A7E">
        <w:rPr>
          <w:b/>
          <w:sz w:val="40"/>
        </w:rPr>
        <w:t xml:space="preserve">  Школьной Службы Примирения</w:t>
      </w:r>
    </w:p>
    <w:p w:rsidR="003823D3" w:rsidRPr="00906A7E" w:rsidRDefault="00F00CB7" w:rsidP="003823D3">
      <w:pPr>
        <w:rPr>
          <w:b/>
          <w:sz w:val="40"/>
        </w:rPr>
      </w:pPr>
      <w:r w:rsidRPr="00906A7E">
        <w:rPr>
          <w:b/>
          <w:sz w:val="40"/>
        </w:rPr>
        <w:t xml:space="preserve">                  </w:t>
      </w:r>
      <w:r w:rsidR="003823D3" w:rsidRPr="00906A7E">
        <w:rPr>
          <w:b/>
          <w:sz w:val="40"/>
        </w:rPr>
        <w:t xml:space="preserve">   МКОУ </w:t>
      </w:r>
      <w:proofErr w:type="spellStart"/>
      <w:r w:rsidR="003823D3" w:rsidRPr="00906A7E">
        <w:rPr>
          <w:b/>
          <w:sz w:val="40"/>
        </w:rPr>
        <w:t>Сюгютская</w:t>
      </w:r>
      <w:proofErr w:type="spellEnd"/>
      <w:r w:rsidR="003823D3" w:rsidRPr="00906A7E">
        <w:rPr>
          <w:b/>
          <w:sz w:val="40"/>
        </w:rPr>
        <w:t xml:space="preserve"> СОШ.</w:t>
      </w:r>
    </w:p>
    <w:p w:rsidR="003823D3" w:rsidRPr="00F00CB7" w:rsidRDefault="003823D3" w:rsidP="003823D3">
      <w:pPr>
        <w:rPr>
          <w:sz w:val="28"/>
        </w:rPr>
      </w:pPr>
    </w:p>
    <w:p w:rsidR="003823D3" w:rsidRPr="00F00CB7" w:rsidRDefault="003823D3" w:rsidP="003823D3">
      <w:pPr>
        <w:rPr>
          <w:sz w:val="28"/>
        </w:rPr>
      </w:pPr>
    </w:p>
    <w:p w:rsidR="003823D3" w:rsidRPr="00F00CB7" w:rsidRDefault="00F00CB7" w:rsidP="003823D3">
      <w:pPr>
        <w:rPr>
          <w:sz w:val="40"/>
        </w:rPr>
      </w:pPr>
      <w:r>
        <w:rPr>
          <w:sz w:val="40"/>
        </w:rPr>
        <w:t xml:space="preserve">                   </w:t>
      </w:r>
      <w:r w:rsidR="00D077C8" w:rsidRPr="00F00CB7">
        <w:rPr>
          <w:sz w:val="40"/>
        </w:rPr>
        <w:t xml:space="preserve"> </w:t>
      </w:r>
      <w:r w:rsidR="003823D3" w:rsidRPr="00F00CB7">
        <w:rPr>
          <w:sz w:val="40"/>
        </w:rPr>
        <w:t xml:space="preserve"> Общие положения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1. Школьная Служба Примирения – добровольная самоуправляемая общественная организация подростков.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2. Служба создаётся и действует в соответствии с Международной конвенцией «О правах человека и ребёнка», положением о Школьной Службе Примирения.</w:t>
      </w:r>
    </w:p>
    <w:p w:rsidR="003823D3" w:rsidRPr="00F00CB7" w:rsidRDefault="003823D3" w:rsidP="003823D3">
      <w:pPr>
        <w:rPr>
          <w:sz w:val="28"/>
        </w:rPr>
      </w:pPr>
    </w:p>
    <w:p w:rsidR="003823D3" w:rsidRPr="00F00CB7" w:rsidRDefault="00D077C8" w:rsidP="003823D3">
      <w:pPr>
        <w:rPr>
          <w:sz w:val="40"/>
        </w:rPr>
      </w:pPr>
      <w:r w:rsidRPr="00F00CB7">
        <w:rPr>
          <w:sz w:val="40"/>
        </w:rPr>
        <w:t xml:space="preserve">             </w:t>
      </w:r>
      <w:r w:rsidR="00F00CB7">
        <w:rPr>
          <w:sz w:val="40"/>
        </w:rPr>
        <w:t xml:space="preserve">       </w:t>
      </w:r>
      <w:r w:rsidRPr="00F00CB7">
        <w:rPr>
          <w:sz w:val="40"/>
        </w:rPr>
        <w:t xml:space="preserve">   </w:t>
      </w:r>
      <w:r w:rsidR="003823D3" w:rsidRPr="00F00CB7">
        <w:rPr>
          <w:sz w:val="40"/>
        </w:rPr>
        <w:t>Цели и задачи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1. Цель: социализация учащихся через технологии конструктивного общения (формирование правовой культуры).</w:t>
      </w:r>
    </w:p>
    <w:p w:rsidR="003823D3" w:rsidRPr="00F00CB7" w:rsidRDefault="00D077C8" w:rsidP="003823D3">
      <w:pPr>
        <w:rPr>
          <w:sz w:val="40"/>
        </w:rPr>
      </w:pPr>
      <w:r w:rsidRPr="00F00CB7">
        <w:rPr>
          <w:sz w:val="40"/>
        </w:rPr>
        <w:t xml:space="preserve">         </w:t>
      </w:r>
      <w:r w:rsidR="00F00CB7">
        <w:rPr>
          <w:sz w:val="40"/>
        </w:rPr>
        <w:t xml:space="preserve">       </w:t>
      </w:r>
      <w:r w:rsidRPr="00F00CB7">
        <w:rPr>
          <w:sz w:val="40"/>
        </w:rPr>
        <w:t xml:space="preserve">   </w:t>
      </w:r>
      <w:r w:rsidR="003823D3" w:rsidRPr="00F00CB7">
        <w:rPr>
          <w:sz w:val="40"/>
        </w:rPr>
        <w:t>2. Приоритетные задачи: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создание условий реализации программ примирения для участников школьных конфликтов;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самовыражение каждого члена службы через участие в работе Службы;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обеспечение отношений сотрудничества между учителями и учащимися;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ранняя профилактика правонарушений и преступлений.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Название, девиз, символы, принципы деятельности Службы Примирения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1.Название ШСП: «Дорога к миру!»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2. Девиз: «Нам жизнь дана на добрые дела!»</w:t>
      </w:r>
    </w:p>
    <w:p w:rsidR="003823D3" w:rsidRPr="00F00CB7" w:rsidRDefault="00F00CB7" w:rsidP="003823D3">
      <w:pPr>
        <w:rPr>
          <w:sz w:val="40"/>
        </w:rPr>
      </w:pPr>
      <w:r>
        <w:rPr>
          <w:sz w:val="40"/>
        </w:rPr>
        <w:lastRenderedPageBreak/>
        <w:t xml:space="preserve">                </w:t>
      </w:r>
      <w:r w:rsidR="00D077C8" w:rsidRPr="00F00CB7">
        <w:rPr>
          <w:sz w:val="40"/>
        </w:rPr>
        <w:t xml:space="preserve">    </w:t>
      </w:r>
      <w:r w:rsidR="003823D3" w:rsidRPr="00F00CB7">
        <w:rPr>
          <w:sz w:val="40"/>
        </w:rPr>
        <w:t>3. Символ службы: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 xml:space="preserve"> - дети, держащиеся за руки - символ примирения, дружбы;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-  солнце-символ доброты, радости, хорошего настроения.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Дети идут по дороге к солнышку, к «миру».</w:t>
      </w:r>
    </w:p>
    <w:p w:rsidR="00D077C8" w:rsidRPr="00F00CB7" w:rsidRDefault="00D077C8" w:rsidP="003823D3">
      <w:pPr>
        <w:rPr>
          <w:sz w:val="28"/>
        </w:rPr>
      </w:pPr>
      <w:r w:rsidRPr="00F00CB7">
        <w:rPr>
          <w:sz w:val="28"/>
        </w:rPr>
        <w:t xml:space="preserve">                 </w:t>
      </w:r>
    </w:p>
    <w:p w:rsidR="003823D3" w:rsidRPr="00F00CB7" w:rsidRDefault="00D077C8" w:rsidP="003823D3">
      <w:pPr>
        <w:rPr>
          <w:sz w:val="28"/>
        </w:rPr>
      </w:pPr>
      <w:r w:rsidRPr="00F00CB7">
        <w:rPr>
          <w:sz w:val="40"/>
        </w:rPr>
        <w:t xml:space="preserve"> </w:t>
      </w:r>
      <w:r w:rsidR="003823D3" w:rsidRPr="00F00CB7">
        <w:rPr>
          <w:sz w:val="40"/>
        </w:rPr>
        <w:t>4. Основные принципы деятельности</w:t>
      </w:r>
      <w:r w:rsidR="003823D3" w:rsidRPr="00F00CB7">
        <w:rPr>
          <w:sz w:val="28"/>
        </w:rPr>
        <w:t>: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  принцип добровольности.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  принцип конфиденциальности.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  принцип нейтральности.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Условия и порядок приёма в Школьную Службу Примирения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Членами службы являются учащиеся 7 - 11 классов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 xml:space="preserve"> Положение о взрослых членах Службы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1. Взрослые в школьной службе примирения отвечают за защиту прав ребёнка.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2. Взрослые должны организовать деятельность ребят на достижение цели службы.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3. Взрослые являются главными помощниками детей в деятельности службы.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4. Приобщение детей и подростков к общечеловеческим нормам, формирование толерантности.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 xml:space="preserve"> Школьная Служба Примирения способствует: 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F00CB7">
        <w:rPr>
          <w:sz w:val="28"/>
        </w:rPr>
        <w:t>волонтерства</w:t>
      </w:r>
      <w:proofErr w:type="spellEnd"/>
      <w:r w:rsidRPr="00F00CB7">
        <w:rPr>
          <w:sz w:val="28"/>
        </w:rPr>
        <w:t>).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 xml:space="preserve"> Функции и полномочия Школьной Службы Примирения:</w:t>
      </w:r>
      <w:r w:rsidR="00D077C8" w:rsidRPr="00F00CB7">
        <w:rPr>
          <w:sz w:val="28"/>
        </w:rPr>
        <w:t xml:space="preserve">                                                          </w:t>
      </w:r>
      <w:r w:rsidRPr="00F00CB7">
        <w:rPr>
          <w:sz w:val="28"/>
        </w:rPr>
        <w:t>Организаторская.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Представительская.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lastRenderedPageBreak/>
        <w:t>Информационно-пропагандистская.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Методическая.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В пределах этих функций школьная служба имеет следующие полномочия: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 xml:space="preserve"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</w:t>
      </w:r>
      <w:proofErr w:type="spellStart"/>
      <w:r w:rsidRPr="00F00CB7">
        <w:rPr>
          <w:sz w:val="28"/>
        </w:rPr>
        <w:t>структурах</w:t>
      </w:r>
      <w:proofErr w:type="gramStart"/>
      <w:r w:rsidRPr="00F00CB7">
        <w:rPr>
          <w:sz w:val="28"/>
        </w:rPr>
        <w:t>;и</w:t>
      </w:r>
      <w:proofErr w:type="gramEnd"/>
      <w:r w:rsidRPr="00F00CB7">
        <w:rPr>
          <w:sz w:val="28"/>
        </w:rPr>
        <w:t>зучать</w:t>
      </w:r>
      <w:proofErr w:type="spellEnd"/>
      <w:r w:rsidRPr="00F00CB7">
        <w:rPr>
          <w:sz w:val="28"/>
        </w:rPr>
        <w:t>, анализировать и пропагандировать интересный опыт работы;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Права и обязанности членов Школьной Службы Примирения: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40"/>
        </w:rPr>
        <w:t>1. Член Школьной Службы Примирения имеет право</w:t>
      </w:r>
      <w:r w:rsidRPr="00F00CB7">
        <w:rPr>
          <w:sz w:val="28"/>
        </w:rPr>
        <w:t>: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  членом службы примирения может стать любой учащийся 7-11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 участвовать в планировании и корректировании деятельности службы и выполнении принятого плана;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 сохранять и развивать традиции своего коллектива;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 участвовать в работе печатных органов школы;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приём в Службу примирения осуществляется на добровольных началах;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все члены имеют равные права и обязанности;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на защиту своих прав и интересов.</w:t>
      </w:r>
    </w:p>
    <w:p w:rsidR="003823D3" w:rsidRPr="00F00CB7" w:rsidRDefault="003823D3" w:rsidP="003823D3">
      <w:pPr>
        <w:rPr>
          <w:sz w:val="28"/>
        </w:rPr>
      </w:pPr>
    </w:p>
    <w:p w:rsidR="00F00CB7" w:rsidRDefault="00F00CB7" w:rsidP="003823D3">
      <w:pPr>
        <w:rPr>
          <w:sz w:val="40"/>
        </w:rPr>
      </w:pPr>
    </w:p>
    <w:p w:rsidR="00F00CB7" w:rsidRDefault="00F00CB7" w:rsidP="003823D3">
      <w:pPr>
        <w:rPr>
          <w:sz w:val="40"/>
        </w:rPr>
      </w:pPr>
    </w:p>
    <w:p w:rsidR="003823D3" w:rsidRPr="00F00CB7" w:rsidRDefault="003823D3" w:rsidP="003823D3">
      <w:pPr>
        <w:rPr>
          <w:sz w:val="40"/>
        </w:rPr>
      </w:pPr>
      <w:r w:rsidRPr="00F00CB7">
        <w:rPr>
          <w:sz w:val="40"/>
        </w:rPr>
        <w:t>2. Член Школьной Службы Примирения обязан: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выполнять все требования Устава и принимать активное участие в деятельности Школьной службы примирения;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lastRenderedPageBreak/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• являться независимым посредником, помогающим сторонам конфликта самостоятельно найти решение.</w:t>
      </w:r>
    </w:p>
    <w:p w:rsidR="003823D3" w:rsidRPr="00F00CB7" w:rsidRDefault="00D077C8" w:rsidP="003823D3">
      <w:pPr>
        <w:rPr>
          <w:sz w:val="36"/>
        </w:rPr>
      </w:pPr>
      <w:r w:rsidRPr="00F00CB7">
        <w:rPr>
          <w:sz w:val="28"/>
        </w:rPr>
        <w:t xml:space="preserve">                             </w:t>
      </w:r>
      <w:r w:rsidR="003823D3" w:rsidRPr="00F00CB7">
        <w:rPr>
          <w:sz w:val="36"/>
        </w:rPr>
        <w:t>Заключительные положения</w:t>
      </w:r>
    </w:p>
    <w:p w:rsidR="003823D3" w:rsidRPr="00F00CB7" w:rsidRDefault="003823D3" w:rsidP="003823D3">
      <w:pPr>
        <w:rPr>
          <w:sz w:val="28"/>
        </w:rPr>
      </w:pPr>
      <w:r w:rsidRPr="00F00CB7">
        <w:rPr>
          <w:sz w:val="28"/>
        </w:rPr>
        <w:t>1. Настоящий Устав вступает в силу с момента утверждения</w:t>
      </w:r>
    </w:p>
    <w:p w:rsidR="00F73C86" w:rsidRPr="00F00CB7" w:rsidRDefault="003823D3" w:rsidP="003823D3">
      <w:pPr>
        <w:rPr>
          <w:sz w:val="28"/>
        </w:rPr>
      </w:pPr>
      <w:r w:rsidRPr="00F00CB7">
        <w:rPr>
          <w:sz w:val="28"/>
        </w:rPr>
        <w:t>2. Изменения в Устав вносятся руководителем Службы по предложению членов Службы.</w:t>
      </w:r>
    </w:p>
    <w:sectPr w:rsidR="00F73C86" w:rsidRPr="00F00CB7" w:rsidSect="00F7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23D3"/>
    <w:rsid w:val="001A51ED"/>
    <w:rsid w:val="003823D3"/>
    <w:rsid w:val="005021AE"/>
    <w:rsid w:val="00906A7E"/>
    <w:rsid w:val="00D077C8"/>
    <w:rsid w:val="00F00CB7"/>
    <w:rsid w:val="00F7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багир</dc:creator>
  <cp:lastModifiedBy>багир</cp:lastModifiedBy>
  <cp:revision>4</cp:revision>
  <dcterms:created xsi:type="dcterms:W3CDTF">2017-02-11T14:33:00Z</dcterms:created>
  <dcterms:modified xsi:type="dcterms:W3CDTF">2017-02-12T05:49:00Z</dcterms:modified>
</cp:coreProperties>
</file>