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45" w:rsidRPr="00333245" w:rsidRDefault="00333245" w:rsidP="00333245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333245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День снятия блокады г</w:t>
      </w:r>
      <w:r w:rsidR="006D188A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 xml:space="preserve">орода Ленинграда (1944). </w:t>
      </w:r>
    </w:p>
    <w:p w:rsidR="00333245" w:rsidRPr="00333245" w:rsidRDefault="00333245" w:rsidP="0033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6905" cy="3235960"/>
            <wp:effectExtent l="19050" t="0" r="0" b="0"/>
            <wp:docPr id="1" name="Рисунок 1" descr="На Невском проспекте в Ленинграде в дни блокад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Невском проспекте в Ленинграде в дни блокады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45" w:rsidRPr="00333245" w:rsidRDefault="00333245" w:rsidP="00333245">
      <w:pPr>
        <w:shd w:val="clear" w:color="auto" w:fill="FFFFFF"/>
        <w:spacing w:after="125" w:line="338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3324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27 января в Российской Федерации отмечается День воинской славы России - День снятия блокады города Ленинграда. Дата отмечается на основании федерального закона "О днях воинской славы и памятных дат России" от 13 марта 1995 г.</w:t>
      </w:r>
    </w:p>
    <w:p w:rsidR="00333245" w:rsidRPr="00333245" w:rsidRDefault="00333245" w:rsidP="00333245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 января в Российской Федерации отмечается День воинской славы России - День снятия блокады города Ленинграда. Дата отмечается </w:t>
      </w:r>
      <w:hyperlink r:id="rId5" w:tgtFrame="_blank" w:history="1">
        <w:r w:rsidRPr="00333245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на основании федерального закона "О днях воинской славы и памятных дат России"</w:t>
        </w:r>
      </w:hyperlink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13 марта 1995 г.</w:t>
      </w:r>
    </w:p>
    <w:p w:rsidR="00333245" w:rsidRPr="00333245" w:rsidRDefault="00333245" w:rsidP="00333245">
      <w:pPr>
        <w:shd w:val="clear" w:color="auto" w:fill="FFFFFF"/>
        <w:spacing w:after="188" w:line="32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Наступление фашистских войск на Ленинград (ныне Санкт-Петербург), захвату которого германское командование придавало важное стратегическое и политическое значение, началось 10 июля 1941 г.</w:t>
      </w:r>
    </w:p>
    <w:p w:rsidR="00333245" w:rsidRPr="00333245" w:rsidRDefault="00333245" w:rsidP="00333245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августе тяжелые бои шли уже на подступах к городу. 30 августа немецкие войска перерезали железные дороги, связывавшие Ленинград со страной. 8 сентября фашистам удалось блокировать город с суши. По плану Гитлера, Ленинград должен был стерт с лица земли. Потерпев неудачу в попытках прорвать оборону советских войск внутри блокадного кольца, немцы решили взять город измором. По всем расчетам немецкого командования, население Ленинграда должно было умереть от голода и холода.</w:t>
      </w:r>
    </w:p>
    <w:p w:rsidR="00333245" w:rsidRPr="00333245" w:rsidRDefault="00333245" w:rsidP="00333245">
      <w:pPr>
        <w:shd w:val="clear" w:color="auto" w:fill="FFFFFF"/>
        <w:spacing w:after="188" w:line="32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сентября, в день начала блокады, произошла первая массированная бомбардировка Ленинграда. Вспыхнуло около 200 пожаров, один из них уничтожил Бадаевские продовольственные склады.</w:t>
      </w:r>
    </w:p>
    <w:p w:rsidR="00333245" w:rsidRPr="00333245" w:rsidRDefault="00333245" w:rsidP="00333245">
      <w:pPr>
        <w:shd w:val="clear" w:color="auto" w:fill="FFFFFF"/>
        <w:spacing w:after="188" w:line="32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сентябре-октябре вражеская авиация совершала в день по несколько налетов. Целью противника было не только помешать деятельности важных предприятий, но и создать панику среди населения. Особенно интенсивный артобстрел велся в часы начала и окончания рабочего дня. Многие погибли во время обстрелов и бомбежек, множество зданий было разрушено.</w:t>
      </w:r>
    </w:p>
    <w:p w:rsidR="00333245" w:rsidRPr="00333245" w:rsidRDefault="00333245" w:rsidP="00333245">
      <w:pPr>
        <w:shd w:val="clear" w:color="auto" w:fill="FFFFFF"/>
        <w:spacing w:after="188" w:line="32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Убежденность в том, что врагу не удастся захватить Ленинград, сдерживала темпы эвакуации людей. В блокированном городе оказалось более двух с половиной миллионов жителей, в том числе 400 тысяч детей. Продовольственных запасов было мало, пришлось использовать пищевые суррогаты. С начала введения карточной системы нормы выдачи продовольствия населению Ленинграда неоднократно сокращались.</w:t>
      </w:r>
    </w:p>
    <w:p w:rsidR="00333245" w:rsidRPr="00333245" w:rsidRDefault="00333245" w:rsidP="00333245">
      <w:pPr>
        <w:shd w:val="clear" w:color="auto" w:fill="FFFFFF"/>
        <w:spacing w:after="188" w:line="32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ноябре-декабре 1941 г. рабочий мог получить лишь 250 граммов хлеба в день, а служащие, дети и старики - всего 125 граммов. Когда 25 декабря впервые была сделана прибавка хлебного пайка - рабочим - на 100 граммов, остальным </w:t>
      </w: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noBreakHyphen/>
        <w:t xml:space="preserve"> на 75, истощенные, изможденные люди вышли на улицы, чтобы поделиться своей радостью. Это незначительное увеличение нормы выдачи хлеба давало пусть слабую, но надежду умирающим от голода людям.</w:t>
      </w:r>
    </w:p>
    <w:p w:rsidR="00333245" w:rsidRPr="00333245" w:rsidRDefault="00333245" w:rsidP="00333245">
      <w:pPr>
        <w:shd w:val="clear" w:color="auto" w:fill="FFFFFF"/>
        <w:spacing w:after="188" w:line="32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Осень-зима 1941-1942 гг. - самое страшное время блокады. Ранняя зима принесла с собой холод - отопления, горячей воды не было, и ленинградцы стали жечь мебель, книги, разбирали на дрова деревянные постройки. Транспорт стоял. От дистрофии и холода люди умирали тысячами. Но ленинградцы продолжали трудиться - работали административные учреждения, типографии, поликлиники, детские сады, театры, публичная библиотека, продолжали работу ученые. Работали 13-14-летние подростки, заменившие ушедших на фронт отцов.</w:t>
      </w:r>
    </w:p>
    <w:p w:rsidR="00333245" w:rsidRPr="00333245" w:rsidRDefault="00333245" w:rsidP="00333245">
      <w:pPr>
        <w:shd w:val="clear" w:color="auto" w:fill="FFFFFF"/>
        <w:spacing w:after="188" w:line="32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Осенью на Ладоге из-за штормов движение судов было осложнено, но буксиры с баржами пробивались в обход ледяных полей до декабря 1941 г., некоторое количество продовольствия доставлялось самолетами. Твердый лед на Ладоге долго не устанавливался, нормы выдачи хлеба были вновь сокращены.</w:t>
      </w:r>
    </w:p>
    <w:p w:rsidR="00333245" w:rsidRPr="00333245" w:rsidRDefault="00333245" w:rsidP="00333245">
      <w:pPr>
        <w:shd w:val="clear" w:color="auto" w:fill="FFFFFF"/>
        <w:spacing w:after="188" w:line="32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 ноября началось движение автомашин по ледовой дороге. Эта транспортная магистраль получила название "Дорога жизни". В январе 1942 г. движение по зимней дороге уже было постоянным. Немцы бомбили и обстреливали дорогу, но им не удалось остановить движение.</w:t>
      </w:r>
    </w:p>
    <w:p w:rsidR="00333245" w:rsidRPr="00333245" w:rsidRDefault="00333245" w:rsidP="00333245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Зимой </w:t>
      </w:r>
      <w:hyperlink r:id="rId6" w:tgtFrame="_blank" w:history="1">
        <w:r w:rsidRPr="00333245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началась эвакуация населения</w:t>
        </w:r>
      </w:hyperlink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Первыми вывозили женщин, детей, больных, стариков. Всего эвакуировали около миллиона человек. Весной 1942 г., когда стало немного легче, ленинградцы начали очищать, убирать город. Нормы выдачи хлеба увеличились.</w:t>
      </w:r>
    </w:p>
    <w:p w:rsidR="00333245" w:rsidRPr="00333245" w:rsidRDefault="00333245" w:rsidP="00333245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 января 1943 г. силами Ленинградского и Волховского фронтов </w:t>
      </w:r>
      <w:hyperlink r:id="rId7" w:tgtFrame="_blank" w:history="1">
        <w:r w:rsidRPr="00333245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блокада была прорвана</w:t>
        </w:r>
      </w:hyperlink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Южнее Ладожского озера образовался коридор шириной 8-11 км. По южному берегу Ладоги за 18 дней была построена железная дорога протяженностью 36 км. По ней пошли поезда в Ленинград. С февраля по декабрь 1943 г. по вновь построенной железной дороге прошло 3104 поезда.</w:t>
      </w:r>
    </w:p>
    <w:p w:rsidR="00333245" w:rsidRPr="00333245" w:rsidRDefault="00333245" w:rsidP="00333245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феврале-марте 1943 г. наступлением на Мгу и Синявино советское командование </w:t>
      </w:r>
      <w:hyperlink r:id="rId8" w:tgtFrame="_blank" w:history="1">
        <w:r w:rsidRPr="00333245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попыталось расширить сухопутные коммуникации</w:t>
        </w:r>
      </w:hyperlink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но цели не достигло.</w:t>
      </w:r>
    </w:p>
    <w:p w:rsidR="00333245" w:rsidRPr="00333245" w:rsidRDefault="00333245" w:rsidP="00333245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началу 1944 г. гитлеровцы создали вокруг Ленинграда глубокоэшелонированную оборону с железобетонными и деревоземляными сооружениями, прикрытыми минными полями и проволочными заграждениями. Для полного освобождения Ленинграда от блокады советское командование организовало наступление силами Ленинградского, Волховского, Прибалтийского фронтов и Краснознаменного Балтийского флота. Привлекались также дальняя авиация, партизанские отряды и бригады.</w:t>
      </w: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14 января 1944 г. советские войска перешли в наступление с Ораниенбаумского плацдарма на Ропшу, а 15 января от Ленинграда на Красное Село. После упорных боев 20 января советские </w:t>
      </w: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войска соединились в районе Ропши и </w:t>
      </w:r>
      <w:hyperlink r:id="rId9" w:tgtFrame="_blank" w:history="1">
        <w:r w:rsidRPr="00333245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ликвидировали окруженную Петергофско-Стрельнинскую группировку врага</w:t>
        </w:r>
      </w:hyperlink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33245" w:rsidRPr="00333245" w:rsidRDefault="00333245" w:rsidP="00333245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27 января 1944 г. войска Ленинградского и Волховского фронтов сломали оборону 18-й немецкой армии, разгромили ее основные силы и продвинулись на 60 км в глубину. Видя реальную угрозу окружения, немцы отступили. Были освобождены от врага Красное Село, Пушкин, Павловск. 27 января </w:t>
      </w:r>
      <w:hyperlink r:id="rId10" w:tgtFrame="_blank" w:history="1">
        <w:r w:rsidRPr="00333245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стало днем полного освобождения Ленинграда от блокады</w:t>
        </w:r>
      </w:hyperlink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этот день в Ленинграде был дан праздничный салют.</w:t>
      </w:r>
    </w:p>
    <w:p w:rsidR="00333245" w:rsidRPr="00333245" w:rsidRDefault="00333245" w:rsidP="00333245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Блокада Ленинграда длилась 900 дней и стала </w:t>
      </w:r>
      <w:hyperlink r:id="rId11" w:tgtFrame="_blank" w:history="1">
        <w:r w:rsidRPr="00333245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самой кровопролитной блокадой в истории человечества</w:t>
        </w:r>
      </w:hyperlink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Историческое значение обороны Ленинграда огромно. Советские воины остановив вражеские полчища под Ленинградом, превратили его в мощный бастион  всего советско-германского фронта на северо-западе. Сковывая значительные силы фашистских войск на протяжении 900 дней, Ленинград тем самым оказал существенную помощь развитию операций на всех других участках обширного фронта. В победах под Москвой и Сталинградом, под Курском и на Днепре - весомая доля защитников Ленинграда.</w:t>
      </w:r>
    </w:p>
    <w:p w:rsidR="00333245" w:rsidRPr="00333245" w:rsidRDefault="00333245" w:rsidP="00333245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Родина высоко оценила подвиг защитников города. Свыше 350 тыс. солдат, офицеров и генералов Ленинградского фронта награждены орденами и медалями, 226 из них </w:t>
      </w:r>
      <w:hyperlink r:id="rId12" w:tgtFrame="_blank" w:history="1">
        <w:r w:rsidRPr="00333245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присвоено звание Героя Советского Союза</w:t>
        </w:r>
      </w:hyperlink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Медалью "За оборону Ленинграда" награждено около 1,5 млн. человек.</w:t>
      </w:r>
    </w:p>
    <w:p w:rsidR="00333245" w:rsidRPr="00333245" w:rsidRDefault="00333245" w:rsidP="00333245">
      <w:pPr>
        <w:shd w:val="clear" w:color="auto" w:fill="FFFFFF"/>
        <w:spacing w:after="188" w:line="32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32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мужество, стойкость и невиданный героизм в дни тяжелой борьбы с немецко-фашистскими захватчиками город Ленинград 20 января 1945 г. был награжден орденом Ленина, а 8 мая 1965 г. получил почетное звание "Город-Герой".</w:t>
      </w:r>
    </w:p>
    <w:p w:rsidR="00B82273" w:rsidRDefault="00B82273" w:rsidP="00B82273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</w:p>
    <w:p w:rsidR="00B82273" w:rsidRDefault="00B82273" w:rsidP="00B82273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</w:p>
    <w:p w:rsidR="00B82273" w:rsidRDefault="00B82273" w:rsidP="00B82273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</w:p>
    <w:p w:rsidR="00B82273" w:rsidRDefault="00B82273" w:rsidP="00B82273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</w:p>
    <w:p w:rsidR="00B82273" w:rsidRDefault="00B82273" w:rsidP="00B82273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</w:p>
    <w:p w:rsidR="00B82273" w:rsidRDefault="00B82273" w:rsidP="00B82273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</w:p>
    <w:p w:rsidR="00B82273" w:rsidRDefault="00B82273" w:rsidP="00B82273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</w:p>
    <w:p w:rsidR="00B82273" w:rsidRDefault="00B82273" w:rsidP="00B82273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</w:p>
    <w:p w:rsidR="00B82273" w:rsidRDefault="00B82273" w:rsidP="00B82273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</w:p>
    <w:p w:rsidR="00B82273" w:rsidRDefault="00B82273" w:rsidP="00B82273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</w:p>
    <w:p w:rsidR="00B82273" w:rsidRDefault="00B82273" w:rsidP="00B82273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</w:p>
    <w:p w:rsidR="00B82273" w:rsidRDefault="00B82273" w:rsidP="00B82273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</w:p>
    <w:p w:rsidR="00B82273" w:rsidRDefault="00B82273" w:rsidP="00B82273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</w:p>
    <w:p w:rsidR="00B82273" w:rsidRDefault="00B82273" w:rsidP="00B82273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lastRenderedPageBreak/>
        <w:t>МКОУ им.М Митарова Сюгютская СОШ.</w:t>
      </w:r>
    </w:p>
    <w:p w:rsidR="00B82273" w:rsidRDefault="00B82273" w:rsidP="00B82273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</w:p>
    <w:p w:rsidR="00B82273" w:rsidRDefault="00B82273" w:rsidP="00B82273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</w:p>
    <w:p w:rsidR="00B82273" w:rsidRDefault="00B82273" w:rsidP="00B82273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</w:p>
    <w:p w:rsidR="00B82273" w:rsidRPr="00B82273" w:rsidRDefault="00B82273" w:rsidP="00B82273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96"/>
          <w:szCs w:val="96"/>
          <w:lang w:eastAsia="ru-RU"/>
        </w:rPr>
      </w:pPr>
    </w:p>
    <w:p w:rsidR="00B82273" w:rsidRDefault="00B82273" w:rsidP="00B82273">
      <w:pPr>
        <w:shd w:val="clear" w:color="auto" w:fill="FFFFFF"/>
        <w:spacing w:after="0" w:line="5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96"/>
          <w:szCs w:val="96"/>
          <w:lang w:eastAsia="ru-RU"/>
        </w:rPr>
      </w:pPr>
      <w:r w:rsidRPr="00B82273">
        <w:rPr>
          <w:rFonts w:ascii="Arial" w:eastAsia="Times New Roman" w:hAnsi="Arial" w:cs="Arial"/>
          <w:b/>
          <w:bCs/>
          <w:color w:val="000000"/>
          <w:kern w:val="36"/>
          <w:sz w:val="96"/>
          <w:szCs w:val="96"/>
          <w:lang w:eastAsia="ru-RU"/>
        </w:rPr>
        <w:t>День снятия блокады города Ленинграда</w:t>
      </w:r>
    </w:p>
    <w:p w:rsidR="00B82273" w:rsidRDefault="00B82273" w:rsidP="00B82273">
      <w:pPr>
        <w:rPr>
          <w:rFonts w:ascii="Arial" w:eastAsia="Times New Roman" w:hAnsi="Arial" w:cs="Arial"/>
          <w:sz w:val="96"/>
          <w:szCs w:val="96"/>
          <w:lang w:eastAsia="ru-RU"/>
        </w:rPr>
      </w:pPr>
    </w:p>
    <w:p w:rsidR="00B82273" w:rsidRDefault="00B82273" w:rsidP="00B8227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B82273" w:rsidRDefault="00B82273" w:rsidP="00B8227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6D188A" w:rsidRDefault="006D188A" w:rsidP="00B8227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6D188A" w:rsidRDefault="006D188A" w:rsidP="00B8227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6D188A" w:rsidRDefault="00B82273" w:rsidP="00B82273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Выполнила: Ахмедова А Б.</w:t>
      </w:r>
    </w:p>
    <w:p w:rsidR="006D188A" w:rsidRPr="006D188A" w:rsidRDefault="006D188A" w:rsidP="006D188A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6D188A" w:rsidRPr="006D188A" w:rsidRDefault="006D188A" w:rsidP="006D188A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6D188A" w:rsidRPr="006D188A" w:rsidRDefault="006D188A" w:rsidP="006D188A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6D188A" w:rsidRPr="006D188A" w:rsidRDefault="006D188A" w:rsidP="006D188A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6D188A" w:rsidRDefault="006D188A" w:rsidP="006D188A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333245" w:rsidRPr="006D188A" w:rsidRDefault="006D188A" w:rsidP="006D188A">
      <w:pPr>
        <w:tabs>
          <w:tab w:val="left" w:pos="3644"/>
        </w:tabs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  <w:t>2019г</w:t>
      </w:r>
    </w:p>
    <w:sectPr w:rsidR="00333245" w:rsidRPr="006D188A" w:rsidSect="00B82273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33245"/>
    <w:rsid w:val="00333245"/>
    <w:rsid w:val="0059181F"/>
    <w:rsid w:val="006D188A"/>
    <w:rsid w:val="00A86676"/>
    <w:rsid w:val="00B82273"/>
    <w:rsid w:val="00F2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76"/>
  </w:style>
  <w:style w:type="paragraph" w:styleId="1">
    <w:name w:val="heading 1"/>
    <w:basedOn w:val="a"/>
    <w:link w:val="10"/>
    <w:uiPriority w:val="9"/>
    <w:qFormat/>
    <w:rsid w:val="00333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isticitem">
    <w:name w:val="statistic__item"/>
    <w:basedOn w:val="a0"/>
    <w:rsid w:val="00333245"/>
  </w:style>
  <w:style w:type="character" w:styleId="a3">
    <w:name w:val="Hyperlink"/>
    <w:basedOn w:val="a0"/>
    <w:uiPriority w:val="99"/>
    <w:semiHidden/>
    <w:unhideWhenUsed/>
    <w:rsid w:val="003332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32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997">
          <w:marLeft w:val="0"/>
          <w:marRight w:val="1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61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10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8359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22380">
                          <w:marLeft w:val="0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04612">
                          <w:marLeft w:val="-1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5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297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869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2028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74771">
          <w:marLeft w:val="0"/>
          <w:marRight w:val="1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8433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86492">
              <w:marLeft w:val="0"/>
              <w:marRight w:val="-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voyna.ru/leningrad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p.lenta.ru/topic/victory/blokada.htm" TargetMode="External"/><Relationship Id="rId12" Type="http://schemas.openxmlformats.org/officeDocument/2006/relationships/hyperlink" Target="http://www.redstar.ru/2010/01/26_01/4_0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an.ru/society/20100127/206453925.html" TargetMode="External"/><Relationship Id="rId11" Type="http://schemas.openxmlformats.org/officeDocument/2006/relationships/hyperlink" Target="http://www.patriotday.ru/day/blakada/leningrad.html" TargetMode="External"/><Relationship Id="rId5" Type="http://schemas.openxmlformats.org/officeDocument/2006/relationships/hyperlink" Target="http://base.garant.ru/1518352/" TargetMode="External"/><Relationship Id="rId10" Type="http://schemas.openxmlformats.org/officeDocument/2006/relationships/hyperlink" Target="http://www.gorod.gatchina.biz/dll_910460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g.ru/2010/01/27/data-anon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1069</Words>
  <Characters>6095</Characters>
  <Application>Microsoft Office Word</Application>
  <DocSecurity>0</DocSecurity>
  <Lines>50</Lines>
  <Paragraphs>14</Paragraphs>
  <ScaleCrop>false</ScaleCrop>
  <Company>Krokoz™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Scan</cp:lastModifiedBy>
  <cp:revision>6</cp:revision>
  <cp:lastPrinted>2019-02-03T16:23:00Z</cp:lastPrinted>
  <dcterms:created xsi:type="dcterms:W3CDTF">2019-02-03T16:11:00Z</dcterms:created>
  <dcterms:modified xsi:type="dcterms:W3CDTF">2019-03-14T06:36:00Z</dcterms:modified>
</cp:coreProperties>
</file>